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B5B" w:rsidRPr="00371E07" w:rsidRDefault="00550757" w:rsidP="00015D44">
      <w:pPr>
        <w:jc w:val="center"/>
        <w:outlineLvl w:val="0"/>
        <w:rPr>
          <w:sz w:val="20"/>
        </w:rPr>
      </w:pPr>
      <w:bookmarkStart w:id="0" w:name="_GoBack"/>
      <w:bookmarkEnd w:id="0"/>
      <w:r w:rsidRPr="00371E07">
        <w:rPr>
          <w:b/>
          <w:sz w:val="20"/>
        </w:rPr>
        <w:t>MOVIMENTO DEMOCRÁTICO BRASILEIRO - MDB</w:t>
      </w:r>
    </w:p>
    <w:p w:rsidR="00ED3839" w:rsidRDefault="00ED3839">
      <w:pPr>
        <w:jc w:val="center"/>
        <w:rPr>
          <w:b/>
        </w:rPr>
      </w:pPr>
    </w:p>
    <w:p w:rsidR="00AF31A4" w:rsidRDefault="00AF31A4">
      <w:pPr>
        <w:jc w:val="center"/>
        <w:rPr>
          <w:b/>
        </w:rPr>
      </w:pPr>
    </w:p>
    <w:p w:rsidR="00966B5B" w:rsidRDefault="00550757">
      <w:pPr>
        <w:jc w:val="center"/>
        <w:rPr>
          <w:u w:val="double"/>
        </w:rPr>
      </w:pPr>
      <w:r w:rsidRPr="00367A5D">
        <w:rPr>
          <w:b/>
          <w:u w:val="double"/>
        </w:rPr>
        <w:t>ESTATUTO</w:t>
      </w:r>
      <w:r w:rsidRPr="00367A5D">
        <w:rPr>
          <w:u w:val="double"/>
        </w:rPr>
        <w:cr/>
      </w:r>
    </w:p>
    <w:p w:rsidR="00966B5B" w:rsidRPr="00371E07" w:rsidRDefault="00550757">
      <w:pPr>
        <w:jc w:val="center"/>
        <w:rPr>
          <w:b/>
        </w:rPr>
      </w:pPr>
      <w:r w:rsidRPr="00371E07">
        <w:rPr>
          <w:b/>
        </w:rPr>
        <w:t>TÍTULO I</w:t>
      </w:r>
    </w:p>
    <w:p w:rsidR="00966B5B" w:rsidRPr="00371E07" w:rsidRDefault="00550757">
      <w:pPr>
        <w:jc w:val="center"/>
        <w:rPr>
          <w:b/>
        </w:rPr>
      </w:pPr>
      <w:r w:rsidRPr="00371E07">
        <w:rPr>
          <w:b/>
        </w:rPr>
        <w:t>PARTIDO, SEDE,CARACTERÍSTICAS E OBJETIVOS</w:t>
      </w:r>
    </w:p>
    <w:p w:rsidR="00BC5BAD" w:rsidRDefault="00BC5BAD">
      <w:pPr>
        <w:jc w:val="center"/>
        <w:outlineLvl w:val="0"/>
        <w:rPr>
          <w:b/>
        </w:rPr>
      </w:pPr>
    </w:p>
    <w:p w:rsidR="00966B5B" w:rsidRPr="00371E07" w:rsidRDefault="00550757">
      <w:pPr>
        <w:jc w:val="center"/>
        <w:outlineLvl w:val="0"/>
        <w:rPr>
          <w:b/>
        </w:rPr>
      </w:pPr>
      <w:r w:rsidRPr="00371E07">
        <w:rPr>
          <w:b/>
        </w:rPr>
        <w:t>CAPÍTULO I</w:t>
      </w:r>
    </w:p>
    <w:p w:rsidR="00966B5B" w:rsidRPr="00371E07" w:rsidRDefault="00550757">
      <w:pPr>
        <w:jc w:val="center"/>
        <w:rPr>
          <w:b/>
        </w:rPr>
      </w:pPr>
      <w:r w:rsidRPr="00371E07">
        <w:rPr>
          <w:b/>
        </w:rPr>
        <w:t>PARTIDO E PRINCÍPIOS BÁSICOS</w:t>
      </w:r>
    </w:p>
    <w:p w:rsidR="00BC6A25" w:rsidRPr="00371E07" w:rsidRDefault="00BC6A25" w:rsidP="00ED3839">
      <w:pPr>
        <w:pStyle w:val="BodyText"/>
        <w:ind w:firstLine="1440"/>
      </w:pPr>
    </w:p>
    <w:p w:rsidR="00966B5B" w:rsidRPr="00923492" w:rsidRDefault="00550757" w:rsidP="00ED3839">
      <w:pPr>
        <w:pStyle w:val="BodyText"/>
        <w:ind w:firstLine="1440"/>
        <w:rPr>
          <w:color w:val="FF0000"/>
        </w:rPr>
      </w:pPr>
      <w:r w:rsidRPr="00371E07">
        <w:t xml:space="preserve">Art. 1º. </w:t>
      </w:r>
      <w:r w:rsidR="00C83522" w:rsidRPr="00371E07">
        <w:t xml:space="preserve">O </w:t>
      </w:r>
      <w:r w:rsidRPr="00371E07">
        <w:t>Movimento Democrático Brasileiro</w:t>
      </w:r>
      <w:r w:rsidR="00ED3839" w:rsidRPr="00371E07">
        <w:t xml:space="preserve"> - </w:t>
      </w:r>
      <w:r w:rsidR="00ED3839" w:rsidRPr="00371E07">
        <w:rPr>
          <w:sz w:val="20"/>
        </w:rPr>
        <w:t>MDB</w:t>
      </w:r>
      <w:r w:rsidRPr="00371E07">
        <w:t>,</w:t>
      </w:r>
      <w:r w:rsidR="009463CE">
        <w:t>Partido</w:t>
      </w:r>
      <w:r w:rsidRPr="00371E07">
        <w:t xml:space="preserve"> com sede e domicílio jurídico em Brasília, Capital da República, reger-se-á por este Estatuto, definidor de sua estrutura interna, organização e funcionamento, nos termos do art. 17</w:t>
      </w:r>
      <w:r w:rsidR="00B87D84" w:rsidRPr="00371E07">
        <w:t xml:space="preserve">da Constituição Federal, bem como, no </w:t>
      </w:r>
      <w:r w:rsidR="00ED3839" w:rsidRPr="00371E07">
        <w:t xml:space="preserve">que </w:t>
      </w:r>
      <w:r w:rsidR="00B87D84" w:rsidRPr="00371E07">
        <w:t>couber, pela legislação federal infraconstitucional em vigor</w:t>
      </w:r>
      <w:r w:rsidR="00923492">
        <w:rPr>
          <w:color w:val="FF0000"/>
        </w:rPr>
        <w:t>e pelas Resoluções do Tribunal Superior Eleitoral.</w:t>
      </w:r>
    </w:p>
    <w:p w:rsidR="009C40BA" w:rsidRPr="00371E07" w:rsidRDefault="009C40BA" w:rsidP="00ED3839">
      <w:pPr>
        <w:pStyle w:val="BodyText"/>
        <w:ind w:firstLine="1440"/>
      </w:pPr>
      <w:r w:rsidRPr="00371E07">
        <w:t>Parágrafo único</w:t>
      </w:r>
      <w:r w:rsidR="005A64C3">
        <w:t xml:space="preserve">. </w:t>
      </w:r>
      <w:r w:rsidRPr="00371E07">
        <w:t xml:space="preserve">O Movimento Democrático Brasileiro utilizará as </w:t>
      </w:r>
      <w:r w:rsidR="00414B45" w:rsidRPr="00371E07">
        <w:t>formas</w:t>
      </w:r>
      <w:r w:rsidR="008B5E72" w:rsidRPr="00371E07">
        <w:t xml:space="preserve"> “</w:t>
      </w:r>
      <w:r w:rsidR="008B5E72" w:rsidRPr="00371E07">
        <w:rPr>
          <w:sz w:val="20"/>
        </w:rPr>
        <w:t>MDB</w:t>
      </w:r>
      <w:r w:rsidR="008B5E72" w:rsidRPr="00371E07">
        <w:t>”</w:t>
      </w:r>
      <w:r w:rsidR="00C12F3E" w:rsidRPr="00371E07">
        <w:t>,</w:t>
      </w:r>
      <w:r w:rsidR="008B5E72" w:rsidRPr="00371E07">
        <w:t xml:space="preserve"> “Movimento” </w:t>
      </w:r>
      <w:r w:rsidR="00414B45" w:rsidRPr="00371E07">
        <w:t>e  “</w:t>
      </w:r>
      <w:r w:rsidR="00414B45" w:rsidRPr="00371E07">
        <w:rPr>
          <w:sz w:val="20"/>
        </w:rPr>
        <w:t>MOV</w:t>
      </w:r>
      <w:r w:rsidR="00B04126" w:rsidRPr="00371E07">
        <w:rPr>
          <w:sz w:val="20"/>
        </w:rPr>
        <w:t>E</w:t>
      </w:r>
      <w:r w:rsidR="00414B45" w:rsidRPr="00371E07">
        <w:t xml:space="preserve">”como denominações abreviadas, a teor do que dispõe o artigo 15 da Lei </w:t>
      </w:r>
      <w:r w:rsidR="0018232A" w:rsidRPr="00371E07">
        <w:t xml:space="preserve">nº </w:t>
      </w:r>
      <w:r w:rsidR="00414B45" w:rsidRPr="00371E07">
        <w:t>9.096/95.</w:t>
      </w:r>
    </w:p>
    <w:p w:rsidR="00ED3839" w:rsidRPr="00371E07" w:rsidRDefault="00ED3839" w:rsidP="00ED3839">
      <w:pPr>
        <w:ind w:firstLine="1440"/>
        <w:jc w:val="both"/>
      </w:pPr>
    </w:p>
    <w:p w:rsidR="00966B5B" w:rsidRPr="00371E07" w:rsidRDefault="0052191D" w:rsidP="00ED3839">
      <w:pPr>
        <w:ind w:firstLine="1440"/>
        <w:jc w:val="both"/>
      </w:pPr>
      <w:r w:rsidRPr="00371E07">
        <w:t xml:space="preserve">Art. 2º. O </w:t>
      </w:r>
      <w:r w:rsidR="00550757" w:rsidRPr="00371E07">
        <w:rPr>
          <w:sz w:val="20"/>
        </w:rPr>
        <w:t>MDB</w:t>
      </w:r>
      <w:r w:rsidR="00550757" w:rsidRPr="00371E07">
        <w:t xml:space="preserve"> exerce suas atividades políticas visando à realização dos objetivos programáticos que se destinam à construção de uma Nação soberana e </w:t>
      </w:r>
      <w:r w:rsidR="00B87D84" w:rsidRPr="00371E07">
        <w:t>a</w:t>
      </w:r>
      <w:r w:rsidR="00550757" w:rsidRPr="00371E07">
        <w:t xml:space="preserve"> consolidação de um regime democrático, pluralista e socialmente justo, onde a riqueza criada seja instrumento de bem-estar de todos.</w:t>
      </w:r>
    </w:p>
    <w:p w:rsidR="00ED3839" w:rsidRPr="00371E07" w:rsidRDefault="00ED3839" w:rsidP="00ED3839">
      <w:pPr>
        <w:ind w:firstLine="1440"/>
        <w:jc w:val="both"/>
      </w:pPr>
    </w:p>
    <w:p w:rsidR="00966B5B" w:rsidRPr="00371E07" w:rsidRDefault="00550757" w:rsidP="00ED3839">
      <w:pPr>
        <w:ind w:firstLine="1440"/>
        <w:jc w:val="both"/>
      </w:pPr>
      <w:r w:rsidRPr="00371E07">
        <w:t>Art. 3º. O Partido é integrado por todos os cidadãos em pleno gozo de seus direitos políticos, que se comprometama:</w:t>
      </w:r>
    </w:p>
    <w:p w:rsidR="00966B5B" w:rsidRPr="00371E07" w:rsidRDefault="00550757" w:rsidP="00ED3839">
      <w:pPr>
        <w:ind w:firstLine="1440"/>
        <w:jc w:val="both"/>
      </w:pPr>
      <w:r w:rsidRPr="00371E07">
        <w:t>I - atuar politicamente de acordo com as deliberações partidárias;</w:t>
      </w:r>
    </w:p>
    <w:p w:rsidR="00966B5B" w:rsidRDefault="00550757" w:rsidP="00ED3839">
      <w:pPr>
        <w:ind w:firstLine="1440"/>
        <w:jc w:val="both"/>
      </w:pPr>
      <w:r w:rsidRPr="00371E07">
        <w:t>II - obedecer às normas do Estatuto</w:t>
      </w:r>
      <w:r w:rsidR="00A625EA">
        <w:t>;</w:t>
      </w:r>
    </w:p>
    <w:p w:rsidR="00A625EA" w:rsidRDefault="00A625EA" w:rsidP="00A625EA">
      <w:pPr>
        <w:ind w:firstLine="1440"/>
        <w:jc w:val="both"/>
        <w:rPr>
          <w:color w:val="FF0000"/>
        </w:rPr>
      </w:pPr>
      <w:r>
        <w:rPr>
          <w:color w:val="FF0000"/>
        </w:rPr>
        <w:t>II</w:t>
      </w:r>
      <w:r w:rsidRPr="00AB68AD">
        <w:rPr>
          <w:color w:val="FF0000"/>
        </w:rPr>
        <w:t xml:space="preserve">I </w:t>
      </w:r>
      <w:r>
        <w:rPr>
          <w:color w:val="FF0000"/>
        </w:rPr>
        <w:t xml:space="preserve">–agir com </w:t>
      </w:r>
      <w:r w:rsidR="0079365F">
        <w:rPr>
          <w:color w:val="FF0000"/>
        </w:rPr>
        <w:t xml:space="preserve">padrões de conduta, </w:t>
      </w:r>
      <w:r w:rsidR="008F73F8">
        <w:rPr>
          <w:color w:val="FF0000"/>
        </w:rPr>
        <w:t xml:space="preserve">transparência, </w:t>
      </w:r>
      <w:r>
        <w:rPr>
          <w:color w:val="FF0000"/>
        </w:rPr>
        <w:t>ética e</w:t>
      </w:r>
      <w:r w:rsidR="0079365F">
        <w:rPr>
          <w:color w:val="FF0000"/>
        </w:rPr>
        <w:t xml:space="preserve"> políticas e procedimentos de</w:t>
      </w:r>
      <w:r>
        <w:rPr>
          <w:color w:val="FF0000"/>
        </w:rPr>
        <w:t xml:space="preserve"> integridade, zelando pela coisa pública e pela moralidade</w:t>
      </w:r>
      <w:r w:rsidR="008F73F8">
        <w:rPr>
          <w:color w:val="FF0000"/>
        </w:rPr>
        <w:t>.</w:t>
      </w:r>
    </w:p>
    <w:p w:rsidR="00A625EA" w:rsidRPr="00371E07" w:rsidRDefault="00A625EA" w:rsidP="00ED3839">
      <w:pPr>
        <w:ind w:firstLine="1440"/>
        <w:jc w:val="both"/>
      </w:pPr>
    </w:p>
    <w:p w:rsidR="00966B5B" w:rsidRPr="00371E07" w:rsidRDefault="00550757" w:rsidP="00ED3839">
      <w:pPr>
        <w:ind w:firstLine="1440"/>
        <w:jc w:val="both"/>
      </w:pPr>
      <w:r w:rsidRPr="00371E07">
        <w:t xml:space="preserve">Art. 4º. São as seguintes as diretrizes fundamentais para a organização e o funcionamento do </w:t>
      </w:r>
      <w:r w:rsidRPr="00371E07">
        <w:rPr>
          <w:sz w:val="20"/>
        </w:rPr>
        <w:t>MDB</w:t>
      </w:r>
      <w:r w:rsidRPr="00371E07">
        <w:t>:</w:t>
      </w:r>
    </w:p>
    <w:p w:rsidR="00966B5B" w:rsidRDefault="00550757" w:rsidP="00ED3839">
      <w:pPr>
        <w:ind w:firstLine="1440"/>
        <w:jc w:val="both"/>
      </w:pPr>
      <w:r w:rsidRPr="00371E07">
        <w:t xml:space="preserve">I </w:t>
      </w:r>
      <w:r>
        <w:t>- democracia interna, de modo a garantir a livre escolha de seus dirigentes em eleições periódicas nos diversos níveis de sua estrutura e a participação dos filiados na orientação política do Partido, na vida partidária, garantindo o direito de formação de correntes de opinião;</w:t>
      </w:r>
    </w:p>
    <w:p w:rsidR="00966B5B" w:rsidRDefault="00B87D84" w:rsidP="00ED3839">
      <w:pPr>
        <w:ind w:firstLine="1440"/>
        <w:jc w:val="both"/>
      </w:pPr>
      <w:r>
        <w:t>II - disciplina partidária, a</w:t>
      </w:r>
      <w:r w:rsidR="00550757">
        <w:t xml:space="preserve"> fim de assegurar a unidade de ação programática;</w:t>
      </w:r>
    </w:p>
    <w:p w:rsidR="00966B5B" w:rsidRDefault="00550757" w:rsidP="00ED3839">
      <w:pPr>
        <w:ind w:firstLine="1440"/>
        <w:jc w:val="both"/>
      </w:pPr>
      <w:r>
        <w:t>III - reuniões dos órgãos partidários, nos diversos níveis de sua hierarquia, com li</w:t>
      </w:r>
      <w:r w:rsidR="00B87D84">
        <w:t xml:space="preserve">vre debate das questões, das </w:t>
      </w:r>
      <w:r w:rsidR="00B87D84" w:rsidRPr="00F141E4">
        <w:t>ide</w:t>
      </w:r>
      <w:r w:rsidRPr="00F141E4">
        <w:t>ias e</w:t>
      </w:r>
      <w:r>
        <w:t xml:space="preserve"> decisões tomadas pela maioria em processo democrático;</w:t>
      </w:r>
    </w:p>
    <w:p w:rsidR="00966B5B" w:rsidRDefault="00550757" w:rsidP="00ED3839">
      <w:pPr>
        <w:ind w:firstLine="1440"/>
        <w:jc w:val="both"/>
      </w:pPr>
      <w:r>
        <w:t>IV - atuação permanente na vida política e social, no Parlamento e junto a todos os setores da sociedade, respeitadas as características e a autonomia dos movimentos sociais;</w:t>
      </w:r>
    </w:p>
    <w:p w:rsidR="0083269C" w:rsidRDefault="00550757" w:rsidP="00ED3839">
      <w:pPr>
        <w:ind w:firstLine="1440"/>
        <w:jc w:val="both"/>
      </w:pPr>
      <w:r>
        <w:t>V - garantia de independência das direções em relação às administrações públicas, nos seus diversos níveis, nos termos deste Estatuto</w:t>
      </w:r>
      <w:r w:rsidR="0083269C">
        <w:t>;</w:t>
      </w:r>
    </w:p>
    <w:p w:rsidR="00966B5B" w:rsidRDefault="0083269C" w:rsidP="00ED3839">
      <w:pPr>
        <w:ind w:firstLine="1440"/>
        <w:jc w:val="both"/>
      </w:pPr>
      <w:r>
        <w:rPr>
          <w:color w:val="FF0000"/>
        </w:rPr>
        <w:t>VI – ética, integridade e zelo no uso de recursos públicos</w:t>
      </w:r>
      <w:r w:rsidR="008F73F8">
        <w:t>;</w:t>
      </w:r>
    </w:p>
    <w:p w:rsidR="008F73F8" w:rsidRDefault="008F73F8" w:rsidP="008F73F8">
      <w:pPr>
        <w:ind w:firstLine="1440"/>
        <w:jc w:val="both"/>
        <w:rPr>
          <w:color w:val="FF0000"/>
        </w:rPr>
      </w:pPr>
      <w:r>
        <w:rPr>
          <w:color w:val="FF0000"/>
        </w:rPr>
        <w:t xml:space="preserve">VII – </w:t>
      </w:r>
      <w:r w:rsidRPr="009D3CCB">
        <w:rPr>
          <w:color w:val="FF0000"/>
        </w:rPr>
        <w:t>gestão transparente da informação, propiciando amplo acesso a ela e sua divulgação</w:t>
      </w:r>
      <w:r>
        <w:rPr>
          <w:color w:val="FF0000"/>
        </w:rPr>
        <w:t>.</w:t>
      </w:r>
    </w:p>
    <w:p w:rsidR="008E3D3E" w:rsidRDefault="008E3D3E" w:rsidP="008F73F8">
      <w:pPr>
        <w:ind w:firstLine="1440"/>
        <w:jc w:val="both"/>
        <w:rPr>
          <w:color w:val="FF0000"/>
        </w:rPr>
      </w:pPr>
    </w:p>
    <w:p w:rsidR="008E3D3E" w:rsidRDefault="008E3D3E" w:rsidP="008E3D3E">
      <w:pPr>
        <w:ind w:firstLine="1440"/>
        <w:jc w:val="both"/>
        <w:rPr>
          <w:color w:val="FF0000"/>
        </w:rPr>
      </w:pPr>
      <w:r>
        <w:rPr>
          <w:color w:val="FF0000"/>
        </w:rPr>
        <w:t xml:space="preserve">Art. 5º. É garantido a qualquer filiado ou terceiro interessado o direito de peticionar ao </w:t>
      </w:r>
      <w:r w:rsidR="009463CE">
        <w:rPr>
          <w:color w:val="FF0000"/>
        </w:rPr>
        <w:t>Partido</w:t>
      </w:r>
      <w:r>
        <w:rPr>
          <w:color w:val="FF0000"/>
        </w:rPr>
        <w:t>, a qualquer título, inclusive para solicitar informações sobre o uso de recursos públicos, como previsto na Lei de Acesso à Informação.</w:t>
      </w:r>
    </w:p>
    <w:p w:rsidR="00AF31A4" w:rsidRDefault="00AF31A4" w:rsidP="008E3D3E">
      <w:pPr>
        <w:ind w:firstLine="1440"/>
        <w:jc w:val="both"/>
        <w:rPr>
          <w:color w:val="FF0000"/>
        </w:rPr>
      </w:pPr>
    </w:p>
    <w:p w:rsidR="00966B5B" w:rsidRDefault="00550757">
      <w:pPr>
        <w:jc w:val="center"/>
        <w:outlineLvl w:val="0"/>
        <w:rPr>
          <w:b/>
        </w:rPr>
      </w:pPr>
      <w:r>
        <w:rPr>
          <w:b/>
        </w:rPr>
        <w:t>CAPÍTULO II</w:t>
      </w:r>
    </w:p>
    <w:p w:rsidR="00BC6A25" w:rsidRDefault="00550757" w:rsidP="00BC6A25">
      <w:pPr>
        <w:jc w:val="center"/>
        <w:rPr>
          <w:b/>
        </w:rPr>
      </w:pPr>
      <w:r>
        <w:rPr>
          <w:b/>
        </w:rPr>
        <w:t>FILIAÇÃO PARTIDÁRIA</w:t>
      </w:r>
      <w:r>
        <w:rPr>
          <w:b/>
        </w:rPr>
        <w:cr/>
      </w:r>
    </w:p>
    <w:p w:rsidR="00B87D84" w:rsidRPr="00F141E4" w:rsidRDefault="00E96C81" w:rsidP="00BC6A25">
      <w:pPr>
        <w:ind w:firstLine="1440"/>
        <w:jc w:val="both"/>
      </w:pPr>
      <w:r w:rsidRPr="00F141E4">
        <w:t xml:space="preserve">Art. </w:t>
      </w:r>
      <w:r w:rsidR="008E3D3E">
        <w:t>6</w:t>
      </w:r>
      <w:r w:rsidRPr="00F141E4">
        <w:t xml:space="preserve">º. </w:t>
      </w:r>
      <w:r w:rsidR="00A535AE">
        <w:t xml:space="preserve">O pedido de filiação, do qual constará o compromisso expresso de cumprimento do Programa, do Estatuto e do Código de Ética </w:t>
      </w:r>
      <w:r w:rsidR="00923492">
        <w:rPr>
          <w:color w:val="FF0000"/>
        </w:rPr>
        <w:t xml:space="preserve">e Integridade </w:t>
      </w:r>
      <w:r w:rsidR="00A535AE">
        <w:t>do Partido, será feito, quando houver, perante a Comissão Executiva Municipal ou Zonal correspondente ao domicílio eleitoral do filiado, observando-se o seguinte</w:t>
      </w:r>
      <w:r w:rsidR="00E16F49" w:rsidRPr="00F141E4">
        <w:t>:</w:t>
      </w:r>
    </w:p>
    <w:p w:rsidR="00B87D84" w:rsidRDefault="00B87D84" w:rsidP="00BC6A25">
      <w:pPr>
        <w:ind w:firstLine="1440"/>
        <w:jc w:val="both"/>
      </w:pPr>
      <w:r w:rsidRPr="00F141E4">
        <w:t>a) o pedido</w:t>
      </w:r>
      <w:r w:rsidR="00BC6A25" w:rsidRPr="00F141E4">
        <w:t>será formulado em 4 (quatro) vias de ficha padronizada</w:t>
      </w:r>
      <w:r w:rsidR="0083269C">
        <w:rPr>
          <w:color w:val="FF0000"/>
        </w:rPr>
        <w:t>pela Comissão Executiva Nacional</w:t>
      </w:r>
      <w:r w:rsidR="00A535AE">
        <w:t>, da qual constarão</w:t>
      </w:r>
      <w:r w:rsidRPr="00F141E4">
        <w:t xml:space="preserve"> o</w:t>
      </w:r>
      <w:r w:rsidR="00A535AE">
        <w:t>s compromissos assumidos pelo pretendente</w:t>
      </w:r>
      <w:r w:rsidR="00E96C81" w:rsidRPr="00F141E4">
        <w:t>;</w:t>
      </w:r>
    </w:p>
    <w:p w:rsidR="00966B5B" w:rsidRDefault="00550757" w:rsidP="00BC6A25">
      <w:pPr>
        <w:ind w:firstLine="1440"/>
        <w:jc w:val="both"/>
      </w:pPr>
      <w:r>
        <w:t>b) o pedido será abonado por filiado no mesmo Diretório, por Senador, Deputado Federal</w:t>
      </w:r>
      <w:r w:rsidR="00AF31A4">
        <w:t>,</w:t>
      </w:r>
      <w:r>
        <w:t xml:space="preserve"> Estadual</w:t>
      </w:r>
      <w:r w:rsidR="00AF31A4">
        <w:rPr>
          <w:color w:val="FF0000"/>
        </w:rPr>
        <w:t>ou Distrital</w:t>
      </w:r>
      <w:r>
        <w:t xml:space="preserve"> do Partido, eleito pelo respectivo Estado, ou ainda por membro do Diretório Estadual</w:t>
      </w:r>
      <w:r w:rsidR="00AF31A4">
        <w:rPr>
          <w:color w:val="FF0000"/>
        </w:rPr>
        <w:t>ou do Distrito Federal</w:t>
      </w:r>
      <w:r>
        <w:t xml:space="preserve"> ou Nacional;</w:t>
      </w:r>
    </w:p>
    <w:p w:rsidR="00966B5B" w:rsidRDefault="00550757" w:rsidP="00BC6A25">
      <w:pPr>
        <w:ind w:firstLine="1440"/>
        <w:jc w:val="both"/>
      </w:pPr>
      <w:r>
        <w:t>c) inexistindo Comissão Executiva Municipal ou Zonal, o pedido será feito perante a Comissão Provisória Municipal ou Zonal ou, na falta destas, perante a Comissão Executiva Estadual ou junto à Comissão Provisória Estadual;</w:t>
      </w:r>
    </w:p>
    <w:p w:rsidR="00966B5B" w:rsidRDefault="005A31EF" w:rsidP="00BC6A25">
      <w:pPr>
        <w:ind w:firstLine="1440"/>
        <w:jc w:val="both"/>
      </w:pPr>
      <w:r>
        <w:t>d</w:t>
      </w:r>
      <w:r w:rsidR="00550757" w:rsidRPr="00F141E4">
        <w:t xml:space="preserve">) as fichas serão recebidas por qualquer membro da respectiva Comissão, diretamente ou </w:t>
      </w:r>
      <w:r w:rsidR="00D61E62" w:rsidRPr="00F141E4">
        <w:t>por intermédio</w:t>
      </w:r>
      <w:r w:rsidR="00550757" w:rsidRPr="00F141E4">
        <w:t xml:space="preserve"> do abonante, que expedirá comprovante de recebimento na quarta via a ser entregue ao apresentante, encaminhando as demais, no mesmo dia, ao Secretário Geral da Comissão</w:t>
      </w:r>
      <w:r w:rsidR="005A64C3">
        <w:t>;</w:t>
      </w:r>
    </w:p>
    <w:p w:rsidR="005A64C3" w:rsidRDefault="005A64C3" w:rsidP="005A64C3">
      <w:pPr>
        <w:ind w:firstLine="1440"/>
        <w:jc w:val="both"/>
      </w:pPr>
      <w:r>
        <w:t>e)a Comissão fará afixar na sede partidária, no mais breve tempo, o edital padronizado do pedido de filiação devidamente preenchido, que deverá permanecer pelo prazo de 3 (três) dias;</w:t>
      </w:r>
    </w:p>
    <w:p w:rsidR="005A64C3" w:rsidRDefault="005A64C3" w:rsidP="005A64C3">
      <w:pPr>
        <w:ind w:firstLine="1440"/>
        <w:jc w:val="both"/>
      </w:pPr>
      <w:r>
        <w:t>f) não havendo sede partidária, o edital  será afixado em lugar apropriado na Câmara de Vereadores ou do respectivo Cartório Eleitoral;</w:t>
      </w:r>
    </w:p>
    <w:p w:rsidR="005A64C3" w:rsidRDefault="005A64C3" w:rsidP="005A64C3">
      <w:pPr>
        <w:ind w:firstLine="1440"/>
        <w:jc w:val="both"/>
      </w:pPr>
      <w:r>
        <w:t>g) não havendo impugnação, a Comissão decidirá nos 3 (três) dias subsequentes.</w:t>
      </w:r>
    </w:p>
    <w:p w:rsidR="005A64C3" w:rsidRDefault="005A64C3" w:rsidP="00BC6A25">
      <w:pPr>
        <w:ind w:firstLine="1440"/>
        <w:jc w:val="both"/>
      </w:pPr>
    </w:p>
    <w:p w:rsidR="005A64C3" w:rsidRDefault="005A64C3" w:rsidP="005A64C3">
      <w:pPr>
        <w:ind w:firstLine="1440"/>
        <w:jc w:val="both"/>
        <w:rPr>
          <w:color w:val="FF0000"/>
        </w:rPr>
      </w:pPr>
      <w:r w:rsidRPr="005A64C3">
        <w:rPr>
          <w:color w:val="FF0000"/>
        </w:rPr>
        <w:t xml:space="preserve">Art. </w:t>
      </w:r>
      <w:r w:rsidR="008E3D3E">
        <w:rPr>
          <w:color w:val="FF0000"/>
        </w:rPr>
        <w:t>7</w:t>
      </w:r>
      <w:r w:rsidRPr="005A64C3">
        <w:rPr>
          <w:color w:val="FF0000"/>
        </w:rPr>
        <w:t>º. E</w:t>
      </w:r>
      <w:r w:rsidR="00550757" w:rsidRPr="005A64C3">
        <w:rPr>
          <w:color w:val="FF0000"/>
        </w:rPr>
        <w:t>m caso de recusa do recebimento pelo órgão competente</w:t>
      </w:r>
      <w:r w:rsidR="00A625EA">
        <w:rPr>
          <w:color w:val="FF0000"/>
        </w:rPr>
        <w:t xml:space="preserve"> ou de atraso no processamento do pedido e/ou no cumprimento dos prazos estabelecidos</w:t>
      </w:r>
      <w:r w:rsidR="00550757" w:rsidRPr="005A64C3">
        <w:rPr>
          <w:color w:val="FF0000"/>
        </w:rPr>
        <w:t xml:space="preserve">, o pedido será apresentado a qualquer membro de Comissão hierarquicamente superior e assim sucessivamente, que procederá na forma do </w:t>
      </w:r>
      <w:r>
        <w:rPr>
          <w:color w:val="FF0000"/>
        </w:rPr>
        <w:t>artigo anterior.</w:t>
      </w:r>
    </w:p>
    <w:p w:rsidR="005A64C3" w:rsidRDefault="005A64C3" w:rsidP="00BC6A25">
      <w:pPr>
        <w:ind w:firstLine="1440"/>
        <w:jc w:val="both"/>
      </w:pPr>
    </w:p>
    <w:p w:rsidR="00966B5B" w:rsidRPr="005A64C3" w:rsidRDefault="005A64C3" w:rsidP="00BC6A25">
      <w:pPr>
        <w:ind w:firstLine="1440"/>
        <w:jc w:val="both"/>
      </w:pPr>
      <w:r w:rsidRPr="005A64C3">
        <w:rPr>
          <w:color w:val="FF0000"/>
        </w:rPr>
        <w:t xml:space="preserve">Art. </w:t>
      </w:r>
      <w:r w:rsidR="008E3D3E">
        <w:rPr>
          <w:color w:val="FF0000"/>
        </w:rPr>
        <w:t>8</w:t>
      </w:r>
      <w:r w:rsidRPr="005A64C3">
        <w:rPr>
          <w:color w:val="FF0000"/>
        </w:rPr>
        <w:t>º. Q</w:t>
      </w:r>
      <w:r w:rsidR="00550757" w:rsidRPr="005A64C3">
        <w:rPr>
          <w:color w:val="FF0000"/>
        </w:rPr>
        <w:t>ualquer filiado é parte legítima para impugnar</w:t>
      </w:r>
      <w:r w:rsidR="00960897">
        <w:rPr>
          <w:color w:val="FF0000"/>
        </w:rPr>
        <w:t>, fundamentadamente,</w:t>
      </w:r>
      <w:r w:rsidR="00550757" w:rsidRPr="005A64C3">
        <w:rPr>
          <w:color w:val="FF0000"/>
        </w:rPr>
        <w:t xml:space="preserve"> o pedido de filiação, no prazo de 5 (cinco) dias da data em que o edital for afixado.</w:t>
      </w:r>
    </w:p>
    <w:p w:rsidR="00966B5B" w:rsidRPr="00F141E4" w:rsidRDefault="005A31EF" w:rsidP="00BC6A25">
      <w:pPr>
        <w:ind w:firstLine="1440"/>
        <w:jc w:val="both"/>
      </w:pPr>
      <w:r>
        <w:t>§ 1</w:t>
      </w:r>
      <w:r w:rsidR="00550757" w:rsidRPr="00F141E4">
        <w:t>º. A impugnação deverá conter a exposição dos fatos e os fundamentos em que se apoiar, bem como  as provas das afirmações que contiver, fazendo indicação de outras úteis à decisão da Comissão.</w:t>
      </w:r>
    </w:p>
    <w:p w:rsidR="00966B5B" w:rsidRPr="00F141E4" w:rsidRDefault="005A31EF" w:rsidP="00BC6A25">
      <w:pPr>
        <w:ind w:firstLine="1440"/>
        <w:jc w:val="both"/>
      </w:pPr>
      <w:r>
        <w:t>§ 2</w:t>
      </w:r>
      <w:r w:rsidR="00550757" w:rsidRPr="00F141E4">
        <w:t>º. Somente o pretendente à filiação é parte legítima para oferecer defesa da impugnação, que será apresentada no prazo de 5 (cinco) dias da ciência que receber.</w:t>
      </w:r>
    </w:p>
    <w:p w:rsidR="005A64C3" w:rsidRPr="00F141E4" w:rsidRDefault="005A64C3" w:rsidP="005A64C3">
      <w:pPr>
        <w:ind w:firstLine="1440"/>
        <w:jc w:val="both"/>
      </w:pPr>
      <w:r>
        <w:t xml:space="preserve">§ </w:t>
      </w:r>
      <w:r w:rsidR="00A625EA">
        <w:t>3</w:t>
      </w:r>
      <w:r w:rsidRPr="00F141E4">
        <w:t>º. Decorrido o prazo da defesa e esgotado o das diligências que a Comissão determinar, que não excederá 5 (cinco) dias, será proferida decisão nos 10 (dez) dias que se seguirem.</w:t>
      </w:r>
    </w:p>
    <w:p w:rsidR="005A64C3" w:rsidRPr="00F141E4" w:rsidRDefault="005A64C3" w:rsidP="005A64C3">
      <w:pPr>
        <w:ind w:firstLine="1440"/>
        <w:jc w:val="both"/>
      </w:pPr>
      <w:r>
        <w:t xml:space="preserve">§ </w:t>
      </w:r>
      <w:r w:rsidR="00A625EA">
        <w:t>4</w:t>
      </w:r>
      <w:r w:rsidRPr="00F141E4">
        <w:t xml:space="preserve">º. Da decisão da Comissão, que será sempre motivada, caberá recurso </w:t>
      </w:r>
      <w:r>
        <w:rPr>
          <w:color w:val="FF0000"/>
        </w:rPr>
        <w:t xml:space="preserve">sem efeito suspensivo </w:t>
      </w:r>
      <w:r w:rsidRPr="00F141E4">
        <w:t>ao órgão hierárquico imediatamente superior no prazo de 5 (cinco) dias da ciência que o impugnado ou o impugnante receber.</w:t>
      </w:r>
    </w:p>
    <w:p w:rsidR="005A64C3" w:rsidRPr="00F141E4" w:rsidRDefault="005A64C3" w:rsidP="005A64C3">
      <w:pPr>
        <w:ind w:firstLine="1440"/>
        <w:jc w:val="both"/>
      </w:pPr>
      <w:r>
        <w:t xml:space="preserve">§ </w:t>
      </w:r>
      <w:r w:rsidR="00A625EA">
        <w:t>5</w:t>
      </w:r>
      <w:r w:rsidRPr="00F141E4">
        <w:t>º. O recurso poderá ser interposto tanto perante a Secretaria da Comissão que proferiu a decisão, como perante aquela a quem caiba dele conhecer.</w:t>
      </w:r>
    </w:p>
    <w:p w:rsidR="005A64C3" w:rsidRDefault="005A64C3" w:rsidP="005A64C3">
      <w:pPr>
        <w:ind w:firstLine="1440"/>
        <w:jc w:val="both"/>
      </w:pPr>
      <w:r>
        <w:t xml:space="preserve">§ </w:t>
      </w:r>
      <w:r w:rsidR="00A625EA">
        <w:t>6</w:t>
      </w:r>
      <w:r w:rsidRPr="00F141E4">
        <w:t>º. A Comissão a que caiba conhecer do recurso poderá determinar diligências, que não deverá exceder a 5 (cinco) dias, concluídas as quais deverá decidir no prazo de</w:t>
      </w:r>
      <w:r>
        <w:t xml:space="preserve"> 10(</w:t>
      </w:r>
      <w:r w:rsidRPr="00F141E4">
        <w:t>dez</w:t>
      </w:r>
      <w:r>
        <w:t>)</w:t>
      </w:r>
      <w:r w:rsidRPr="00F141E4">
        <w:t xml:space="preserve"> dias.</w:t>
      </w:r>
    </w:p>
    <w:p w:rsidR="008227EF" w:rsidRPr="002E2C46" w:rsidRDefault="008227EF" w:rsidP="008227EF">
      <w:pPr>
        <w:ind w:firstLine="1440"/>
        <w:jc w:val="both"/>
        <w:rPr>
          <w:color w:val="FF0000"/>
        </w:rPr>
      </w:pPr>
      <w:r>
        <w:t xml:space="preserve">§ </w:t>
      </w:r>
      <w:r w:rsidR="00A625EA">
        <w:t>7</w:t>
      </w:r>
      <w:r w:rsidRPr="00F141E4">
        <w:t>º. As decisões dos recursos são terminativas</w:t>
      </w:r>
      <w:r>
        <w:t xml:space="preserve"> do processo</w:t>
      </w:r>
      <w:r w:rsidRPr="00F141E4">
        <w:t xml:space="preserve">, ressalvado os casos de reforma das decisões das Comissões Executivas Municipais, </w:t>
      </w:r>
      <w:r>
        <w:rPr>
          <w:color w:val="FF0000"/>
        </w:rPr>
        <w:t>quando caberá recurso</w:t>
      </w:r>
      <w:r w:rsidR="00DB5587">
        <w:rPr>
          <w:color w:val="FF0000"/>
        </w:rPr>
        <w:t xml:space="preserve"> no prazo de 5 (cinco) dias</w:t>
      </w:r>
      <w:r>
        <w:t xml:space="preserve"> para </w:t>
      </w:r>
      <w:r w:rsidRPr="00F141E4">
        <w:t>a Comissão Executiva Nacional.</w:t>
      </w:r>
    </w:p>
    <w:p w:rsidR="008227EF" w:rsidRDefault="008227EF" w:rsidP="008227EF">
      <w:pPr>
        <w:ind w:firstLine="1440"/>
        <w:jc w:val="both"/>
      </w:pPr>
      <w:r>
        <w:t xml:space="preserve">§ </w:t>
      </w:r>
      <w:r w:rsidR="00A625EA">
        <w:t>8</w:t>
      </w:r>
      <w:r w:rsidRPr="00F141E4">
        <w:t>º.</w:t>
      </w:r>
      <w:r>
        <w:t xml:space="preserve"> As decisões da Comissão, das quais serão lavradas atas, serão tomadas por maioria de votos.</w:t>
      </w:r>
    </w:p>
    <w:p w:rsidR="008227EF" w:rsidRPr="00F141E4" w:rsidRDefault="008227EF" w:rsidP="005A64C3">
      <w:pPr>
        <w:ind w:firstLine="1440"/>
        <w:jc w:val="both"/>
      </w:pPr>
    </w:p>
    <w:p w:rsidR="005A64C3" w:rsidRDefault="005A64C3" w:rsidP="00BC6A25">
      <w:pPr>
        <w:ind w:firstLine="1440"/>
        <w:jc w:val="both"/>
      </w:pPr>
      <w:r w:rsidRPr="005A64C3">
        <w:rPr>
          <w:color w:val="FF0000"/>
        </w:rPr>
        <w:t xml:space="preserve">Art. </w:t>
      </w:r>
      <w:r w:rsidR="008E3D3E">
        <w:rPr>
          <w:color w:val="FF0000"/>
        </w:rPr>
        <w:t>9</w:t>
      </w:r>
      <w:r w:rsidRPr="005A64C3">
        <w:rPr>
          <w:color w:val="FF0000"/>
        </w:rPr>
        <w:t xml:space="preserve">º. </w:t>
      </w:r>
      <w:r w:rsidR="00AD0DDB">
        <w:rPr>
          <w:color w:val="FF0000"/>
        </w:rPr>
        <w:t>Quando se tratar de filiação de pessoas de notória expressão pública ou política nacional,</w:t>
      </w:r>
      <w:r w:rsidRPr="005A64C3">
        <w:rPr>
          <w:color w:val="FF0000"/>
        </w:rPr>
        <w:t xml:space="preserve"> a filiação </w:t>
      </w:r>
      <w:r w:rsidR="00AD0DDB">
        <w:rPr>
          <w:color w:val="FF0000"/>
        </w:rPr>
        <w:t xml:space="preserve">poderá </w:t>
      </w:r>
      <w:r w:rsidRPr="005A64C3">
        <w:rPr>
          <w:color w:val="FF0000"/>
        </w:rPr>
        <w:t xml:space="preserve">ocorrer junto à Comissão Executiva Nacional, </w:t>
      </w:r>
      <w:r w:rsidR="00AD0DDB">
        <w:rPr>
          <w:color w:val="FF0000"/>
        </w:rPr>
        <w:t>que cuidará de todo o seu procedimento</w:t>
      </w:r>
      <w:r>
        <w:rPr>
          <w:color w:val="FF0000"/>
        </w:rPr>
        <w:t>,</w:t>
      </w:r>
      <w:r w:rsidR="00A625EA">
        <w:rPr>
          <w:color w:val="FF0000"/>
        </w:rPr>
        <w:t xml:space="preserve"> observados</w:t>
      </w:r>
      <w:r>
        <w:rPr>
          <w:color w:val="FF0000"/>
        </w:rPr>
        <w:t xml:space="preserve"> os termos previstos neste Capítulo</w:t>
      </w:r>
      <w:r w:rsidR="00A625EA">
        <w:rPr>
          <w:color w:val="FF0000"/>
        </w:rPr>
        <w:t>.</w:t>
      </w:r>
    </w:p>
    <w:p w:rsidR="008E3D3E" w:rsidRDefault="008E3D3E" w:rsidP="00BC6A25">
      <w:pPr>
        <w:ind w:firstLine="1440"/>
        <w:jc w:val="both"/>
      </w:pPr>
    </w:p>
    <w:p w:rsidR="00966B5B" w:rsidRPr="00F141E4" w:rsidRDefault="005A64C3" w:rsidP="00BC6A25">
      <w:pPr>
        <w:ind w:firstLine="1440"/>
        <w:jc w:val="both"/>
      </w:pPr>
      <w:r>
        <w:t xml:space="preserve">Art. </w:t>
      </w:r>
      <w:r w:rsidR="008E3D3E">
        <w:t>10</w:t>
      </w:r>
      <w:r>
        <w:t xml:space="preserve">. </w:t>
      </w:r>
      <w:r w:rsidR="00550757" w:rsidRPr="00F141E4">
        <w:t>O pedido de filiação será indeferido nos casos de:</w:t>
      </w:r>
    </w:p>
    <w:p w:rsidR="00966B5B" w:rsidRPr="00F141E4" w:rsidRDefault="00550757" w:rsidP="00BC6A25">
      <w:pPr>
        <w:ind w:firstLine="1440"/>
        <w:jc w:val="both"/>
      </w:pPr>
      <w:r w:rsidRPr="00F141E4">
        <w:t xml:space="preserve">a) </w:t>
      </w:r>
      <w:r w:rsidR="00AB68AD">
        <w:rPr>
          <w:color w:val="FF0000"/>
        </w:rPr>
        <w:t xml:space="preserve">incidência em relação ao </w:t>
      </w:r>
      <w:r w:rsidR="00540FE6">
        <w:rPr>
          <w:color w:val="FF0000"/>
        </w:rPr>
        <w:t>pretendente</w:t>
      </w:r>
      <w:r w:rsidR="00AB68AD">
        <w:rPr>
          <w:color w:val="FF0000"/>
        </w:rPr>
        <w:t xml:space="preserve"> de quaisquer das causas de inelegibilidade previstas no artigo 1º, I, da Lei Complementar n. 64/90</w:t>
      </w:r>
      <w:r w:rsidRPr="00F141E4">
        <w:t>;</w:t>
      </w:r>
    </w:p>
    <w:p w:rsidR="00966B5B" w:rsidRPr="00F141E4" w:rsidRDefault="00550757" w:rsidP="00BC6A25">
      <w:pPr>
        <w:ind w:firstLine="1440"/>
        <w:jc w:val="both"/>
      </w:pPr>
      <w:r w:rsidRPr="00F141E4">
        <w:t>b) conduta pessoal indecorosa;</w:t>
      </w:r>
    </w:p>
    <w:p w:rsidR="00966B5B" w:rsidRPr="00F141E4" w:rsidRDefault="00550757" w:rsidP="00BC6A25">
      <w:pPr>
        <w:ind w:firstLine="1440"/>
        <w:jc w:val="both"/>
      </w:pPr>
      <w:r w:rsidRPr="00F141E4">
        <w:t>c) notória e ostensiva hostilidade à legenda e atitudes desrespeitosas a dirigentes e lideranças partidárias;</w:t>
      </w:r>
    </w:p>
    <w:p w:rsidR="00966B5B" w:rsidRPr="00F141E4" w:rsidRDefault="00550757" w:rsidP="00BC6A25">
      <w:pPr>
        <w:ind w:firstLine="1440"/>
        <w:jc w:val="both"/>
      </w:pPr>
      <w:r w:rsidRPr="00F141E4">
        <w:t>d) incompatibilidade manifesta com os postulados e a orientação política do Partido;</w:t>
      </w:r>
    </w:p>
    <w:p w:rsidR="00966B5B" w:rsidRDefault="00550757" w:rsidP="00BC6A25">
      <w:pPr>
        <w:ind w:firstLine="1440"/>
        <w:jc w:val="both"/>
      </w:pPr>
      <w:r w:rsidRPr="00F141E4">
        <w:t>e) filiações em bloco que objetivem o predomínio de  pessoas ou grupos estranhos ou sem afinidade com o Partido.</w:t>
      </w:r>
    </w:p>
    <w:p w:rsidR="00576584" w:rsidRPr="00F141E4" w:rsidRDefault="00576584" w:rsidP="00BC6A25">
      <w:pPr>
        <w:ind w:firstLine="1440"/>
        <w:jc w:val="both"/>
      </w:pPr>
    </w:p>
    <w:p w:rsidR="00BC5BAD" w:rsidRDefault="008227EF" w:rsidP="00BC6A25">
      <w:pPr>
        <w:ind w:firstLine="1440"/>
        <w:jc w:val="both"/>
      </w:pPr>
      <w:r w:rsidRPr="008227EF">
        <w:rPr>
          <w:color w:val="FF0000"/>
        </w:rPr>
        <w:t xml:space="preserve">Art. </w:t>
      </w:r>
      <w:r w:rsidR="008E3D3E">
        <w:rPr>
          <w:color w:val="FF0000"/>
        </w:rPr>
        <w:t>11</w:t>
      </w:r>
      <w:r w:rsidRPr="008227EF">
        <w:rPr>
          <w:color w:val="FF0000"/>
        </w:rPr>
        <w:t>. Deferida a filiação, registrada com a data do pedido, a Comissão respectiva fará as comunicações competentes, podendo expedir carteira de identificação do filiado.</w:t>
      </w:r>
    </w:p>
    <w:p w:rsidR="008227EF" w:rsidRDefault="008227EF" w:rsidP="00BC6A25">
      <w:pPr>
        <w:ind w:firstLine="1440"/>
        <w:jc w:val="both"/>
      </w:pPr>
    </w:p>
    <w:p w:rsidR="00966B5B" w:rsidRDefault="00550757" w:rsidP="00BC6A25">
      <w:pPr>
        <w:ind w:firstLine="1440"/>
        <w:jc w:val="both"/>
      </w:pPr>
      <w:r w:rsidRPr="0085191E">
        <w:t xml:space="preserve">Art. </w:t>
      </w:r>
      <w:r w:rsidR="002953B1">
        <w:t>1</w:t>
      </w:r>
      <w:r w:rsidR="008E3D3E">
        <w:t>2</w:t>
      </w:r>
      <w:r w:rsidRPr="0085191E">
        <w:t>.</w:t>
      </w:r>
      <w:r>
        <w:t>No caso de mudança de domicílio eleitoral, o filiado comunicará à Comissão Executiva Municipal de origem, a quem caberá idêntica comunicação à nova Comissão no prazo de</w:t>
      </w:r>
      <w:r w:rsidR="0088795D">
        <w:t xml:space="preserve"> 5(</w:t>
      </w:r>
      <w:r>
        <w:t>cinco</w:t>
      </w:r>
      <w:r w:rsidR="0088795D">
        <w:t>)</w:t>
      </w:r>
      <w:r>
        <w:t xml:space="preserve"> dias.</w:t>
      </w:r>
    </w:p>
    <w:p w:rsidR="00966B5B" w:rsidRDefault="00550757" w:rsidP="00BC6A25">
      <w:pPr>
        <w:ind w:firstLine="1440"/>
        <w:jc w:val="both"/>
      </w:pPr>
      <w:r>
        <w:t xml:space="preserve">§ 1º. O protocolo do pedido de transferência e a comprovação da mudança do domicílio eleitoral pelo título de eleitor são documentos suficientes para o deferimento pela Comissão destinatária, no caso de falta da comunicação a que se refere o </w:t>
      </w:r>
      <w:r>
        <w:rPr>
          <w:i/>
        </w:rPr>
        <w:t>caput</w:t>
      </w:r>
      <w:r>
        <w:t xml:space="preserve"> deste artigo.</w:t>
      </w:r>
    </w:p>
    <w:p w:rsidR="00966B5B" w:rsidRDefault="00E16F49" w:rsidP="00BC6A25">
      <w:pPr>
        <w:ind w:firstLine="1440"/>
        <w:jc w:val="both"/>
      </w:pPr>
      <w:r>
        <w:t>§ 2º. A transferência de D</w:t>
      </w:r>
      <w:r w:rsidR="00550757">
        <w:t>iretório poderá ser determinada de ofício pela Comissão que tomar conhecimento da mudança de domicílio eleitoral operada perante a Justiça Eleitoral.</w:t>
      </w:r>
    </w:p>
    <w:p w:rsidR="00966B5B" w:rsidRDefault="00550757" w:rsidP="00BC6A25">
      <w:pPr>
        <w:ind w:firstLine="1440"/>
        <w:jc w:val="both"/>
      </w:pPr>
      <w:r>
        <w:t xml:space="preserve">§ 3º. A transferência de Diretório, nos termos do presente artigo, não está sujeita ao processo de que trata o artigo </w:t>
      </w:r>
      <w:r w:rsidR="008E3D3E">
        <w:t>6</w:t>
      </w:r>
      <w:r w:rsidR="008227EF">
        <w:t>º</w:t>
      </w:r>
      <w:r>
        <w:t>.</w:t>
      </w:r>
    </w:p>
    <w:p w:rsidR="00E16F49" w:rsidRDefault="00540FE6" w:rsidP="00BC6A25">
      <w:pPr>
        <w:ind w:firstLine="1440"/>
        <w:jc w:val="both"/>
      </w:pPr>
      <w:r>
        <w:t xml:space="preserve">§ 4º. É dever do filiado manter o seu cadastro atualizado, </w:t>
      </w:r>
      <w:r w:rsidRPr="008227EF">
        <w:rPr>
          <w:color w:val="FF0000"/>
        </w:rPr>
        <w:t>sendo válida</w:t>
      </w:r>
      <w:r w:rsidR="007E3047">
        <w:rPr>
          <w:color w:val="FF0000"/>
        </w:rPr>
        <w:t>s</w:t>
      </w:r>
      <w:r w:rsidRPr="008227EF">
        <w:rPr>
          <w:color w:val="FF0000"/>
        </w:rPr>
        <w:t xml:space="preserve"> a</w:t>
      </w:r>
      <w:r w:rsidR="007E3047">
        <w:rPr>
          <w:color w:val="FF0000"/>
        </w:rPr>
        <w:t>s comunicações partidárias</w:t>
      </w:r>
      <w:r w:rsidRPr="008227EF">
        <w:rPr>
          <w:color w:val="FF0000"/>
        </w:rPr>
        <w:t>, mesmo que formalmente não recebida</w:t>
      </w:r>
      <w:r w:rsidR="007E3047">
        <w:rPr>
          <w:color w:val="FF0000"/>
        </w:rPr>
        <w:t>s</w:t>
      </w:r>
      <w:r w:rsidRPr="008227EF">
        <w:rPr>
          <w:color w:val="FF0000"/>
        </w:rPr>
        <w:t>, quand</w:t>
      </w:r>
      <w:r>
        <w:rPr>
          <w:color w:val="FF0000"/>
        </w:rPr>
        <w:t>o realizada</w:t>
      </w:r>
      <w:r w:rsidR="007E3047">
        <w:rPr>
          <w:color w:val="FF0000"/>
        </w:rPr>
        <w:t>s</w:t>
      </w:r>
      <w:r>
        <w:rPr>
          <w:color w:val="FF0000"/>
        </w:rPr>
        <w:t xml:space="preserve"> no endereço indicado ao Partido na ocasião da sua filiação.</w:t>
      </w:r>
    </w:p>
    <w:p w:rsidR="00540FE6" w:rsidRDefault="00540FE6" w:rsidP="00BC6A25">
      <w:pPr>
        <w:ind w:firstLine="1440"/>
        <w:jc w:val="both"/>
      </w:pPr>
    </w:p>
    <w:p w:rsidR="00966B5B" w:rsidRDefault="00550757" w:rsidP="00BC6A25">
      <w:pPr>
        <w:ind w:firstLine="1440"/>
        <w:jc w:val="both"/>
      </w:pPr>
      <w:r>
        <w:t xml:space="preserve">Art. </w:t>
      </w:r>
      <w:r w:rsidR="008227EF">
        <w:t>1</w:t>
      </w:r>
      <w:r w:rsidR="008E3D3E">
        <w:t>3</w:t>
      </w:r>
      <w:r w:rsidR="008227EF">
        <w:t>.</w:t>
      </w:r>
      <w:r>
        <w:t xml:space="preserve"> O cancelamento da filiação dar-se-á por morte, desligamento compulsório ou voluntário, </w:t>
      </w:r>
      <w:r w:rsidR="00960897">
        <w:rPr>
          <w:color w:val="FF0000"/>
        </w:rPr>
        <w:t xml:space="preserve">perda dos direitos políticos, </w:t>
      </w:r>
      <w:r>
        <w:t>expulsão ou abstinência partidária.</w:t>
      </w:r>
    </w:p>
    <w:p w:rsidR="00966B5B" w:rsidRDefault="00550757" w:rsidP="00BC6A25">
      <w:pPr>
        <w:ind w:firstLine="1440"/>
        <w:jc w:val="both"/>
      </w:pPr>
      <w:r>
        <w:t xml:space="preserve">§ 1º. A abstinência partidária será declarada pela Comissão Executiva Municipal ou Zonal, por iniciativa própria ou por proposta da Comissão de Ética </w:t>
      </w:r>
      <w:r w:rsidR="008227EF">
        <w:rPr>
          <w:color w:val="FF0000"/>
        </w:rPr>
        <w:t xml:space="preserve">e Integridade </w:t>
      </w:r>
      <w:r>
        <w:t>do grau correspondente, quando o filiado deixar de comparecer a 2 (duas) Convenções consecutivas, sem ter apresentado justifica</w:t>
      </w:r>
      <w:r w:rsidR="00E16F49">
        <w:t>tiva</w:t>
      </w:r>
      <w:r>
        <w:t xml:space="preserve"> de sua ausência, até 10 (dez) dias após a realização de cada evento.</w:t>
      </w:r>
    </w:p>
    <w:p w:rsidR="00966B5B" w:rsidRPr="00AF31A4" w:rsidRDefault="00550757" w:rsidP="00BC6A25">
      <w:pPr>
        <w:ind w:firstLine="1440"/>
        <w:jc w:val="both"/>
        <w:rPr>
          <w:color w:val="FF0000"/>
        </w:rPr>
      </w:pPr>
      <w:r w:rsidRPr="00AF31A4">
        <w:rPr>
          <w:color w:val="FF0000"/>
        </w:rPr>
        <w:t>§ 2º. O cancelamento da filiação será obrigatoriamente comunicado ao interessado</w:t>
      </w:r>
      <w:r w:rsidR="008227EF" w:rsidRPr="00AF31A4">
        <w:rPr>
          <w:color w:val="FF0000"/>
        </w:rPr>
        <w:t xml:space="preserve">.  </w:t>
      </w:r>
    </w:p>
    <w:p w:rsidR="00966B5B" w:rsidRDefault="00550757" w:rsidP="00BC6A25">
      <w:pPr>
        <w:ind w:firstLine="1440"/>
        <w:jc w:val="both"/>
      </w:pPr>
      <w:r>
        <w:t xml:space="preserve">§ 3º. Para desligar-se do Partido, o filiado </w:t>
      </w:r>
      <w:r w:rsidR="007E3047">
        <w:t xml:space="preserve">fará comunicação escrita </w:t>
      </w:r>
      <w:r w:rsidR="007E3047">
        <w:rPr>
          <w:color w:val="FF0000"/>
        </w:rPr>
        <w:t>ao Partido</w:t>
      </w:r>
      <w:r>
        <w:t>, enviando cópia ao Juiz Eleitoral da Zona em que for inscrito, para que seja excluído da relação arquivada em Cartório.</w:t>
      </w:r>
    </w:p>
    <w:p w:rsidR="00AF31A4" w:rsidRDefault="00AF31A4" w:rsidP="00BC6A25">
      <w:pPr>
        <w:ind w:firstLine="1440"/>
        <w:jc w:val="both"/>
      </w:pPr>
    </w:p>
    <w:p w:rsidR="00966B5B" w:rsidRDefault="00550757">
      <w:pPr>
        <w:jc w:val="center"/>
        <w:outlineLvl w:val="0"/>
        <w:rPr>
          <w:b/>
        </w:rPr>
      </w:pPr>
      <w:r>
        <w:rPr>
          <w:b/>
        </w:rPr>
        <w:t>CAPÍTULO III</w:t>
      </w:r>
    </w:p>
    <w:p w:rsidR="00965BE3" w:rsidRDefault="00550757" w:rsidP="000B6239">
      <w:pPr>
        <w:jc w:val="center"/>
        <w:rPr>
          <w:b/>
        </w:rPr>
      </w:pPr>
      <w:r>
        <w:rPr>
          <w:b/>
        </w:rPr>
        <w:t>DIREITOS, DEVERES</w:t>
      </w:r>
      <w:r w:rsidR="00A625EA">
        <w:rPr>
          <w:b/>
        </w:rPr>
        <w:t xml:space="preserve"> E </w:t>
      </w:r>
      <w:r>
        <w:rPr>
          <w:b/>
        </w:rPr>
        <w:t>DISCIPLINA PARTIDÁRIA</w:t>
      </w:r>
      <w:r>
        <w:rPr>
          <w:b/>
        </w:rPr>
        <w:cr/>
      </w:r>
    </w:p>
    <w:p w:rsidR="00966B5B" w:rsidRDefault="00550757" w:rsidP="00965BE3">
      <w:pPr>
        <w:ind w:firstLine="1440"/>
        <w:jc w:val="both"/>
      </w:pPr>
      <w:r>
        <w:t xml:space="preserve">Art. </w:t>
      </w:r>
      <w:r w:rsidR="00A625EA">
        <w:t>1</w:t>
      </w:r>
      <w:r w:rsidR="008E3D3E">
        <w:t>4</w:t>
      </w:r>
      <w:r>
        <w:t>. São  direitos dos filiados:</w:t>
      </w:r>
    </w:p>
    <w:p w:rsidR="00966B5B" w:rsidRDefault="00550757" w:rsidP="00965BE3">
      <w:pPr>
        <w:ind w:firstLine="1440"/>
        <w:jc w:val="both"/>
      </w:pPr>
      <w:r>
        <w:t>I - ter participação ativa no Partido e em seus processos de decisão;</w:t>
      </w:r>
    </w:p>
    <w:p w:rsidR="00966B5B" w:rsidRDefault="00550757" w:rsidP="00965BE3">
      <w:pPr>
        <w:ind w:firstLine="1440"/>
        <w:jc w:val="both"/>
      </w:pPr>
      <w:r>
        <w:t>II - manifestar-se nas reuniões partidárias, podendo recorrer das decisões dos órgãos do Partido ao órgão imediatamente superior</w:t>
      </w:r>
      <w:r w:rsidR="0083269C">
        <w:t xml:space="preserve">, </w:t>
      </w:r>
      <w:r w:rsidR="0083269C">
        <w:rPr>
          <w:color w:val="FF0000"/>
        </w:rPr>
        <w:t>observadas as hipóteses de cabimento</w:t>
      </w:r>
      <w:r w:rsidR="008E4DD8">
        <w:rPr>
          <w:color w:val="FF0000"/>
        </w:rPr>
        <w:t xml:space="preserve"> previstas neste Estatuto</w:t>
      </w:r>
      <w:r>
        <w:t>;</w:t>
      </w:r>
    </w:p>
    <w:p w:rsidR="00966B5B" w:rsidRDefault="00550757" w:rsidP="00965BE3">
      <w:pPr>
        <w:ind w:firstLine="1440"/>
        <w:jc w:val="both"/>
      </w:pPr>
      <w:r>
        <w:t>III - dirigir-se a órgão do Partido para este pronunciar-se sobre qualquer assunto;</w:t>
      </w:r>
    </w:p>
    <w:p w:rsidR="00966B5B" w:rsidRDefault="00550757" w:rsidP="00965BE3">
      <w:pPr>
        <w:ind w:firstLine="1440"/>
        <w:jc w:val="both"/>
      </w:pPr>
      <w:r>
        <w:t>IV - votar e ser votado</w:t>
      </w:r>
      <w:r w:rsidR="007E3047">
        <w:t xml:space="preserve">, </w:t>
      </w:r>
      <w:r w:rsidR="007E3047">
        <w:rPr>
          <w:color w:val="FF0000"/>
        </w:rPr>
        <w:t>independentemente da data e do tempo da filiação</w:t>
      </w:r>
      <w:r>
        <w:t>;</w:t>
      </w:r>
    </w:p>
    <w:p w:rsidR="00966B5B" w:rsidRDefault="00550757" w:rsidP="00965BE3">
      <w:pPr>
        <w:ind w:firstLine="1440"/>
        <w:jc w:val="both"/>
      </w:pPr>
      <w:r>
        <w:t xml:space="preserve">V - utilizar-se dos serviços colocados à disposição pelo </w:t>
      </w:r>
      <w:r w:rsidR="008E3D3E">
        <w:t>P</w:t>
      </w:r>
      <w:r>
        <w:t>artido</w:t>
      </w:r>
      <w:r w:rsidR="008E3D3E">
        <w:t>;</w:t>
      </w:r>
    </w:p>
    <w:p w:rsidR="008E3D3E" w:rsidRDefault="008E3D3E" w:rsidP="00965BE3">
      <w:pPr>
        <w:ind w:firstLine="1440"/>
        <w:jc w:val="both"/>
      </w:pPr>
      <w:r w:rsidRPr="008E3D3E">
        <w:rPr>
          <w:color w:val="FF0000"/>
        </w:rPr>
        <w:t xml:space="preserve">VI – ter acesso </w:t>
      </w:r>
      <w:r>
        <w:rPr>
          <w:color w:val="FF0000"/>
        </w:rPr>
        <w:t xml:space="preserve">a </w:t>
      </w:r>
      <w:r w:rsidR="00382A54">
        <w:rPr>
          <w:color w:val="FF0000"/>
        </w:rPr>
        <w:t xml:space="preserve">quaisquer </w:t>
      </w:r>
      <w:r>
        <w:rPr>
          <w:color w:val="FF0000"/>
        </w:rPr>
        <w:t>informações sobre questões que envolvam o Partido</w:t>
      </w:r>
      <w:r w:rsidR="00382A54">
        <w:rPr>
          <w:color w:val="FF0000"/>
        </w:rPr>
        <w:t>, inclusive sobre o uso dos recursos do Fundo Partidário.</w:t>
      </w:r>
    </w:p>
    <w:p w:rsidR="00965BE3" w:rsidRDefault="00965BE3" w:rsidP="00965BE3">
      <w:pPr>
        <w:ind w:firstLine="1440"/>
        <w:jc w:val="both"/>
      </w:pPr>
    </w:p>
    <w:p w:rsidR="00966B5B" w:rsidRDefault="00550757" w:rsidP="00965BE3">
      <w:pPr>
        <w:ind w:firstLine="1440"/>
        <w:jc w:val="both"/>
      </w:pPr>
      <w:r>
        <w:t xml:space="preserve">Art. </w:t>
      </w:r>
      <w:r w:rsidR="00A625EA">
        <w:t>1</w:t>
      </w:r>
      <w:r w:rsidR="00382A54">
        <w:t>5</w:t>
      </w:r>
      <w:r>
        <w:t>. São deveres dos filiados:</w:t>
      </w:r>
    </w:p>
    <w:p w:rsidR="00966B5B" w:rsidRDefault="00550757" w:rsidP="00965BE3">
      <w:pPr>
        <w:ind w:firstLine="1440"/>
        <w:jc w:val="both"/>
      </w:pPr>
      <w:r>
        <w:t>I - comparecer às reuniões e atividades partidárias, e participar das campanhas eleitorais dos seus candidatos;</w:t>
      </w:r>
    </w:p>
    <w:p w:rsidR="00966B5B" w:rsidRDefault="00550757" w:rsidP="00965BE3">
      <w:pPr>
        <w:ind w:firstLine="1440"/>
        <w:jc w:val="both"/>
      </w:pPr>
      <w:r>
        <w:t>II - defender o programa partidário, e deliberações do Conselho Nacional e dos Diretórios, bem como das Convenções;</w:t>
      </w:r>
    </w:p>
    <w:p w:rsidR="00966B5B" w:rsidRDefault="00550757" w:rsidP="00965BE3">
      <w:pPr>
        <w:ind w:firstLine="1440"/>
        <w:jc w:val="both"/>
      </w:pPr>
      <w:r>
        <w:t>III - manter conduta ética, pessoal e profissional, compatível com as responsabilidades partidárias, particularmente no exercício do mandato eletivo e de função pública;</w:t>
      </w:r>
    </w:p>
    <w:p w:rsidR="00966B5B" w:rsidRDefault="00550757" w:rsidP="00965BE3">
      <w:pPr>
        <w:ind w:firstLine="1440"/>
        <w:jc w:val="both"/>
      </w:pPr>
      <w:r>
        <w:t>IV - respeitar as decisões partidárias pela escolha de candidatos nos  diferentes âmbitos;</w:t>
      </w:r>
    </w:p>
    <w:p w:rsidR="00966B5B" w:rsidRDefault="00550757" w:rsidP="00965BE3">
      <w:pPr>
        <w:ind w:firstLine="1440"/>
        <w:jc w:val="both"/>
      </w:pPr>
      <w:r>
        <w:t>V - pagar a contribuição financeira estabelecida</w:t>
      </w:r>
      <w:r w:rsidR="00AF31A4">
        <w:rPr>
          <w:color w:val="FF0000"/>
        </w:rPr>
        <w:t>pela Comissão Executiva Nacional</w:t>
      </w:r>
      <w:r>
        <w:t>;</w:t>
      </w:r>
    </w:p>
    <w:p w:rsidR="00966B5B" w:rsidRDefault="00550757" w:rsidP="00965BE3">
      <w:pPr>
        <w:ind w:firstLine="1440"/>
        <w:jc w:val="both"/>
      </w:pPr>
      <w:r>
        <w:t>VI - manter relações de urbanidade e respeito  com os dirigentes partidários, os detentores de mandatos eletivos e os demais filiados</w:t>
      </w:r>
      <w:r w:rsidR="0083269C">
        <w:t>;</w:t>
      </w:r>
    </w:p>
    <w:p w:rsidR="0083269C" w:rsidRDefault="0083269C" w:rsidP="00965BE3">
      <w:pPr>
        <w:ind w:firstLine="1440"/>
        <w:jc w:val="both"/>
      </w:pPr>
      <w:r w:rsidRPr="0083269C">
        <w:rPr>
          <w:color w:val="FF0000"/>
        </w:rPr>
        <w:t xml:space="preserve">VII </w:t>
      </w:r>
      <w:r>
        <w:rPr>
          <w:color w:val="FF0000"/>
        </w:rPr>
        <w:t>–agir com ética, integridade, transparência e zelo no uso de recursos públicos.</w:t>
      </w:r>
    </w:p>
    <w:p w:rsidR="00061076" w:rsidRDefault="00061076" w:rsidP="00061076">
      <w:pPr>
        <w:ind w:firstLine="1440"/>
        <w:jc w:val="both"/>
      </w:pPr>
      <w:r>
        <w:rPr>
          <w:color w:val="FF0000"/>
        </w:rPr>
        <w:t xml:space="preserve">VIII - recusar o recebimento de doações transvertidas de corrupção ou de favores prestados ilicitamente.  </w:t>
      </w:r>
    </w:p>
    <w:p w:rsidR="00966B5B" w:rsidRPr="00AF31A4" w:rsidRDefault="00DC44CA" w:rsidP="00965BE3">
      <w:pPr>
        <w:ind w:firstLine="1440"/>
        <w:jc w:val="both"/>
        <w:rPr>
          <w:color w:val="FF0000"/>
        </w:rPr>
      </w:pPr>
      <w:r w:rsidRPr="00AF31A4">
        <w:rPr>
          <w:color w:val="FF0000"/>
        </w:rPr>
        <w:t xml:space="preserve">Parágrafo único. </w:t>
      </w:r>
      <w:r w:rsidR="00550757" w:rsidRPr="00AF31A4">
        <w:rPr>
          <w:color w:val="FF0000"/>
        </w:rPr>
        <w:t>Os filiados detentores de mandato eletivo deverão, quando convocados através da maioria dos membros do Diretório a que pertençam, prestar contas de suas atividades.</w:t>
      </w:r>
    </w:p>
    <w:p w:rsidR="00DB5587" w:rsidRDefault="00DB5587" w:rsidP="00965BE3">
      <w:pPr>
        <w:ind w:firstLine="1440"/>
        <w:jc w:val="both"/>
      </w:pPr>
    </w:p>
    <w:p w:rsidR="00966B5B" w:rsidRDefault="00550757" w:rsidP="00965BE3">
      <w:pPr>
        <w:ind w:firstLine="1440"/>
        <w:jc w:val="both"/>
      </w:pPr>
      <w:r>
        <w:t>Art. 1</w:t>
      </w:r>
      <w:r w:rsidR="00382A54">
        <w:t>6</w:t>
      </w:r>
      <w:r>
        <w:t>.  Os membros e filiados do Partido, mediante a apuração em processo em que lhes seja assegurada ampla defesa, ficarão sujeitos a medidas disciplinares, quando considerados responsáveis por:</w:t>
      </w:r>
    </w:p>
    <w:p w:rsidR="00966B5B" w:rsidRDefault="00550757" w:rsidP="00965BE3">
      <w:pPr>
        <w:ind w:firstLine="1440"/>
        <w:jc w:val="both"/>
      </w:pPr>
      <w:r>
        <w:t>I - infração de postulados ou dispositivos do Programa, do Código de Ética</w:t>
      </w:r>
      <w:r w:rsidR="00DB5587">
        <w:rPr>
          <w:color w:val="FF0000"/>
        </w:rPr>
        <w:t>e Integridade</w:t>
      </w:r>
      <w:r>
        <w:t>, ou do Estatuto, ou por desrespeito à orientação política fixada pelo  órgão competente;</w:t>
      </w:r>
    </w:p>
    <w:p w:rsidR="00966B5B" w:rsidRDefault="00550757" w:rsidP="00965BE3">
      <w:pPr>
        <w:ind w:firstLine="1440"/>
        <w:jc w:val="both"/>
      </w:pPr>
      <w:r>
        <w:t>II - desobediência às deliberações regularmente tomadas em questões consideradas fundamentais, inclusive pela  bancada a que pertencer o ocupante de cargo legislativo  e também os titulares de cargos executivos;</w:t>
      </w:r>
    </w:p>
    <w:p w:rsidR="00966B5B" w:rsidRDefault="00550757" w:rsidP="00965BE3">
      <w:pPr>
        <w:ind w:firstLine="1440"/>
        <w:jc w:val="both"/>
      </w:pPr>
      <w:r>
        <w:t>III - atentado contra o livre exercício do direito de voto, a normalidade das eleições, ou o direito de filiação partidária;</w:t>
      </w:r>
    </w:p>
    <w:p w:rsidR="00966B5B" w:rsidRDefault="00550757" w:rsidP="00965BE3">
      <w:pPr>
        <w:ind w:firstLine="1440"/>
        <w:jc w:val="both"/>
      </w:pPr>
      <w:r>
        <w:t xml:space="preserve">IV - improbidade </w:t>
      </w:r>
      <w:r w:rsidR="00A0228B">
        <w:t xml:space="preserve">administrativa </w:t>
      </w:r>
      <w:r>
        <w:t>no exercício de mandato parlamentar ou executivo</w:t>
      </w:r>
      <w:r w:rsidR="00A0228B" w:rsidRPr="00A0228B">
        <w:rPr>
          <w:color w:val="FF0000"/>
        </w:rPr>
        <w:t>que o torne inelegível</w:t>
      </w:r>
      <w:r>
        <w:t>, bem como no de órgão partidário ou de função administrativa;</w:t>
      </w:r>
    </w:p>
    <w:p w:rsidR="0083269C" w:rsidRPr="002F2FBD" w:rsidRDefault="0083269C" w:rsidP="00965BE3">
      <w:pPr>
        <w:ind w:firstLine="1440"/>
        <w:jc w:val="both"/>
        <w:rPr>
          <w:color w:val="FF0000"/>
        </w:rPr>
      </w:pPr>
      <w:r w:rsidRPr="002F2FBD">
        <w:rPr>
          <w:color w:val="FF0000"/>
        </w:rPr>
        <w:t>V – crime</w:t>
      </w:r>
      <w:r w:rsidR="002F2FBD">
        <w:rPr>
          <w:color w:val="FF0000"/>
        </w:rPr>
        <w:t xml:space="preserve">s </w:t>
      </w:r>
      <w:r w:rsidR="002F2FBD" w:rsidRPr="002F2FBD">
        <w:rPr>
          <w:color w:val="FF0000"/>
        </w:rPr>
        <w:t>praticados</w:t>
      </w:r>
      <w:r w:rsidR="002F2FBD">
        <w:rPr>
          <w:color w:val="FF0000"/>
        </w:rPr>
        <w:t xml:space="preserve"> com violência</w:t>
      </w:r>
      <w:r w:rsidR="008E4DD8">
        <w:rPr>
          <w:color w:val="FF0000"/>
        </w:rPr>
        <w:t xml:space="preserve">, contra a mulher e </w:t>
      </w:r>
      <w:r w:rsidR="007E3047">
        <w:rPr>
          <w:color w:val="FF0000"/>
        </w:rPr>
        <w:t xml:space="preserve">os </w:t>
      </w:r>
      <w:r w:rsidR="008E4DD8">
        <w:rPr>
          <w:color w:val="FF0000"/>
        </w:rPr>
        <w:t>incapazes, eleitorais, contra a administração</w:t>
      </w:r>
      <w:r w:rsidR="002F2FBD">
        <w:rPr>
          <w:color w:val="FF0000"/>
        </w:rPr>
        <w:t>, devidamente apurados em processo judicial com sentença transitada em julgada ou com condenação por ógão colegiado;</w:t>
      </w:r>
    </w:p>
    <w:p w:rsidR="00966B5B" w:rsidRDefault="00550757" w:rsidP="00965BE3">
      <w:pPr>
        <w:ind w:firstLine="1440"/>
        <w:jc w:val="both"/>
      </w:pPr>
      <w:r>
        <w:t>V</w:t>
      </w:r>
      <w:r w:rsidR="0083269C">
        <w:t>I</w:t>
      </w:r>
      <w:r>
        <w:t xml:space="preserve"> - atividade política contrária ao regime democrático ou aos interesses do Partido;</w:t>
      </w:r>
    </w:p>
    <w:p w:rsidR="00966B5B" w:rsidRDefault="00550757" w:rsidP="00965BE3">
      <w:pPr>
        <w:ind w:firstLine="1440"/>
        <w:jc w:val="both"/>
      </w:pPr>
      <w:r>
        <w:t>VI</w:t>
      </w:r>
      <w:r w:rsidR="0083269C">
        <w:t>I</w:t>
      </w:r>
      <w:r>
        <w:t xml:space="preserve"> - falta, sem motivo justificado, por escrito, a mais de 3 (três) reuniões sucessivas do órgão partidário de que fizer parte;</w:t>
      </w:r>
    </w:p>
    <w:p w:rsidR="00F141E4" w:rsidRDefault="00550757" w:rsidP="00965BE3">
      <w:pPr>
        <w:ind w:firstLine="1440"/>
        <w:jc w:val="both"/>
      </w:pPr>
      <w:r>
        <w:t>VII</w:t>
      </w:r>
      <w:r w:rsidR="0083269C">
        <w:t>I</w:t>
      </w:r>
      <w:r>
        <w:t xml:space="preserve"> - falta de exação no cumprimento dos deveres atinentes às funções partidárias.</w:t>
      </w:r>
    </w:p>
    <w:p w:rsidR="00966B5B" w:rsidRDefault="0083269C" w:rsidP="00965BE3">
      <w:pPr>
        <w:ind w:firstLine="1440"/>
        <w:jc w:val="both"/>
      </w:pPr>
      <w:r>
        <w:t>I</w:t>
      </w:r>
      <w:r w:rsidR="00061076">
        <w:t>X</w:t>
      </w:r>
      <w:r w:rsidR="00550757">
        <w:t xml:space="preserve"> - apoiar candidato diverso do adotado p</w:t>
      </w:r>
      <w:r w:rsidR="00061076">
        <w:t>elo órgão partidário competente;</w:t>
      </w:r>
    </w:p>
    <w:p w:rsidR="00061076" w:rsidRDefault="00061076" w:rsidP="00965BE3">
      <w:pPr>
        <w:ind w:firstLine="1440"/>
        <w:jc w:val="both"/>
        <w:rPr>
          <w:color w:val="FF0000"/>
        </w:rPr>
      </w:pPr>
      <w:r>
        <w:rPr>
          <w:color w:val="FF0000"/>
        </w:rPr>
        <w:t>X – receber doações fraudulentas, transvertidas de corrupção ou decorrente de favores prestados ilicitamente;</w:t>
      </w:r>
    </w:p>
    <w:p w:rsidR="00061076" w:rsidRDefault="00061076" w:rsidP="00061076">
      <w:pPr>
        <w:ind w:firstLine="1440"/>
        <w:jc w:val="both"/>
        <w:rPr>
          <w:color w:val="FF0000"/>
        </w:rPr>
      </w:pPr>
      <w:r>
        <w:rPr>
          <w:color w:val="FF0000"/>
        </w:rPr>
        <w:t>XI – firmar acordos políticos espúrios, que visem o desvio de dinheiro público ou que envolvram a prática de fraude e de corrupção;</w:t>
      </w:r>
    </w:p>
    <w:p w:rsidR="00061076" w:rsidRDefault="00061076" w:rsidP="00061076">
      <w:pPr>
        <w:ind w:firstLine="1440"/>
        <w:jc w:val="both"/>
        <w:rPr>
          <w:color w:val="FF0000"/>
        </w:rPr>
      </w:pPr>
      <w:r>
        <w:rPr>
          <w:color w:val="FF0000"/>
        </w:rPr>
        <w:t xml:space="preserve">XII – adotar determinada posição política, defender interesses ou votar mediante o recebimento de contraprestação ilícita. </w:t>
      </w:r>
    </w:p>
    <w:p w:rsidR="00965BE3" w:rsidRDefault="00965BE3" w:rsidP="00965BE3">
      <w:pPr>
        <w:ind w:firstLine="1440"/>
        <w:jc w:val="both"/>
      </w:pPr>
    </w:p>
    <w:p w:rsidR="00966B5B" w:rsidRDefault="00550757" w:rsidP="00965BE3">
      <w:pPr>
        <w:ind w:firstLine="1440"/>
        <w:jc w:val="both"/>
      </w:pPr>
      <w:r>
        <w:t>Art. 1</w:t>
      </w:r>
      <w:r w:rsidR="00382A54">
        <w:t>7</w:t>
      </w:r>
      <w:r>
        <w:t>. São as seguintes as medidas disciplinares:</w:t>
      </w:r>
    </w:p>
    <w:p w:rsidR="00966B5B" w:rsidRDefault="00550757" w:rsidP="00965BE3">
      <w:pPr>
        <w:ind w:firstLine="1440"/>
        <w:jc w:val="both"/>
      </w:pPr>
      <w:r>
        <w:t>I - advertência;</w:t>
      </w:r>
    </w:p>
    <w:p w:rsidR="00966B5B" w:rsidRDefault="00550757" w:rsidP="00965BE3">
      <w:pPr>
        <w:ind w:firstLine="1440"/>
        <w:jc w:val="both"/>
      </w:pPr>
      <w:r>
        <w:t>II - suspensão por 3 (três) a 12 (doze) meses;</w:t>
      </w:r>
    </w:p>
    <w:p w:rsidR="00966B5B" w:rsidRDefault="00550757" w:rsidP="00965BE3">
      <w:pPr>
        <w:ind w:firstLine="1440"/>
        <w:jc w:val="both"/>
      </w:pPr>
      <w:r>
        <w:t>III - destituição de função em órgão partidário;</w:t>
      </w:r>
    </w:p>
    <w:p w:rsidR="00966B5B" w:rsidRDefault="00550757" w:rsidP="00965BE3">
      <w:pPr>
        <w:ind w:firstLine="1440"/>
        <w:jc w:val="both"/>
      </w:pPr>
      <w:r>
        <w:t>IV - negativa de legenda para disputa de cargo eletivo;</w:t>
      </w:r>
    </w:p>
    <w:p w:rsidR="00966B5B" w:rsidRDefault="00550757" w:rsidP="00965BE3">
      <w:pPr>
        <w:ind w:firstLine="1440"/>
        <w:jc w:val="both"/>
      </w:pPr>
      <w:r>
        <w:t>V - desligamento da bancada por até 12 (doze) meses, na hipótese de parlamentar;</w:t>
      </w:r>
    </w:p>
    <w:p w:rsidR="00966B5B" w:rsidRDefault="00550757" w:rsidP="00965BE3">
      <w:pPr>
        <w:ind w:firstLine="1440"/>
        <w:jc w:val="both"/>
      </w:pPr>
      <w:r>
        <w:t>VI - expulsão, com cancelamento de filiação;</w:t>
      </w:r>
    </w:p>
    <w:p w:rsidR="00966B5B" w:rsidRDefault="00550757" w:rsidP="00965BE3">
      <w:pPr>
        <w:ind w:firstLine="1440"/>
        <w:jc w:val="both"/>
      </w:pPr>
      <w:r>
        <w:t>VII - cancelamento do registro de candidatura.</w:t>
      </w:r>
    </w:p>
    <w:p w:rsidR="00966B5B" w:rsidRDefault="00550757" w:rsidP="00965BE3">
      <w:pPr>
        <w:ind w:firstLine="1440"/>
        <w:jc w:val="both"/>
      </w:pPr>
      <w:r>
        <w:t>§ 1º. Aplicam-se as penas dos incisos I a IV, segundo a gravidade da falta, aos infratores primários por indisciplina.</w:t>
      </w:r>
    </w:p>
    <w:p w:rsidR="00F141E4" w:rsidRDefault="00550757" w:rsidP="00965BE3">
      <w:pPr>
        <w:ind w:firstLine="1440"/>
        <w:jc w:val="both"/>
      </w:pPr>
      <w:r>
        <w:t>§ 2º. As penas dos incisos II a IV  poderão ser aplicadas cumulativamente.</w:t>
      </w:r>
    </w:p>
    <w:p w:rsidR="00966B5B" w:rsidRDefault="00550757" w:rsidP="00965BE3">
      <w:pPr>
        <w:ind w:firstLine="1440"/>
        <w:jc w:val="both"/>
      </w:pPr>
      <w:r>
        <w:t>§3º. A pena do inciso V será aplicada no caso de grave inobservância, por ação ou injustificada omissão, dos princípios de unidade de atuação e disciplina de voto que regem as Bancadas Parlamentares.</w:t>
      </w:r>
    </w:p>
    <w:p w:rsidR="00966B5B" w:rsidRDefault="00550757" w:rsidP="00965BE3">
      <w:pPr>
        <w:ind w:firstLine="1440"/>
        <w:jc w:val="both"/>
      </w:pPr>
      <w:r>
        <w:t>§ 4º. Dar-se-á a expulsão, com cancelamento da filiação, nos casos de extrema gravidade em que ocorrer</w:t>
      </w:r>
      <w:r w:rsidR="00061076">
        <w:t xml:space="preserve">, </w:t>
      </w:r>
      <w:r w:rsidR="00061076">
        <w:rPr>
          <w:color w:val="FF0000"/>
        </w:rPr>
        <w:t>entre outras previstas no Código de Ética, Integridade e Disciplina</w:t>
      </w:r>
      <w:r>
        <w:t>:</w:t>
      </w:r>
    </w:p>
    <w:p w:rsidR="00966B5B" w:rsidRDefault="00550757" w:rsidP="00965BE3">
      <w:pPr>
        <w:ind w:firstLine="1440"/>
        <w:jc w:val="both"/>
      </w:pPr>
      <w:r>
        <w:t xml:space="preserve">I - </w:t>
      </w:r>
      <w:r w:rsidR="001F7CDD">
        <w:rPr>
          <w:color w:val="FF0000"/>
        </w:rPr>
        <w:t xml:space="preserve">quaisquer das hipóteses previstas no art. 1º, I, alíneas </w:t>
      </w:r>
      <w:r w:rsidR="001F7CDD">
        <w:rPr>
          <w:i/>
          <w:color w:val="FF0000"/>
        </w:rPr>
        <w:t xml:space="preserve">a </w:t>
      </w:r>
      <w:r w:rsidR="001F7CDD">
        <w:rPr>
          <w:color w:val="FF0000"/>
        </w:rPr>
        <w:t xml:space="preserve">a </w:t>
      </w:r>
      <w:r w:rsidR="001F7CDD">
        <w:rPr>
          <w:i/>
          <w:color w:val="FF0000"/>
        </w:rPr>
        <w:t xml:space="preserve">q </w:t>
      </w:r>
      <w:r w:rsidR="001F7CDD">
        <w:rPr>
          <w:color w:val="FF0000"/>
        </w:rPr>
        <w:t>da Lei Complementar n. 64/90;</w:t>
      </w:r>
    </w:p>
    <w:p w:rsidR="00966B5B" w:rsidRDefault="00550757" w:rsidP="00965BE3">
      <w:pPr>
        <w:ind w:firstLine="1440"/>
        <w:jc w:val="both"/>
      </w:pPr>
      <w:r>
        <w:t>II - inobservância dos princípios programáticos;</w:t>
      </w:r>
    </w:p>
    <w:p w:rsidR="00966B5B" w:rsidRPr="00371E07" w:rsidRDefault="00550757" w:rsidP="00965BE3">
      <w:pPr>
        <w:ind w:firstLine="1440"/>
        <w:jc w:val="both"/>
      </w:pPr>
      <w:r>
        <w:t xml:space="preserve">III - ação do eleito pelo Partido para cargo executivo ou legislativo contra as deliberações, o Estatuto e o Programa do </w:t>
      </w:r>
      <w:r w:rsidRPr="00371E07">
        <w:rPr>
          <w:sz w:val="20"/>
        </w:rPr>
        <w:t>MDB</w:t>
      </w:r>
      <w:r w:rsidR="005F08B5" w:rsidRPr="00371E07">
        <w:t xml:space="preserve"> – Movimento Democrático Brasileiro</w:t>
      </w:r>
      <w:r w:rsidRPr="00371E07">
        <w:t xml:space="preserve">; </w:t>
      </w:r>
    </w:p>
    <w:p w:rsidR="00966B5B" w:rsidRDefault="00550757" w:rsidP="00965BE3">
      <w:pPr>
        <w:ind w:firstLine="1440"/>
        <w:jc w:val="both"/>
      </w:pPr>
      <w:r>
        <w:t>IV - ofensas graves e reiteradas contra dirigentes partidários e detentores de mandatos eletivos, ou contra a própria legenda</w:t>
      </w:r>
      <w:r w:rsidR="00DB5587">
        <w:t>;</w:t>
      </w:r>
    </w:p>
    <w:p w:rsidR="00061076" w:rsidRPr="00061076" w:rsidRDefault="00061076" w:rsidP="00965BE3">
      <w:pPr>
        <w:ind w:firstLine="1440"/>
        <w:jc w:val="both"/>
        <w:rPr>
          <w:color w:val="FF0000"/>
        </w:rPr>
      </w:pPr>
      <w:r w:rsidRPr="00061076">
        <w:rPr>
          <w:color w:val="FF0000"/>
        </w:rPr>
        <w:t>V - receber doações fraudulentas, comprovadamente decorrentes de corrupção ou de favores ilícitos prestados ao doador;</w:t>
      </w:r>
    </w:p>
    <w:p w:rsidR="00061076" w:rsidRDefault="00061076" w:rsidP="00061076">
      <w:pPr>
        <w:pStyle w:val="BodyText"/>
        <w:ind w:firstLine="1440"/>
        <w:rPr>
          <w:color w:val="FF0000"/>
        </w:rPr>
      </w:pPr>
      <w:r w:rsidRPr="00061076">
        <w:rPr>
          <w:color w:val="FF0000"/>
        </w:rPr>
        <w:t>VI - atuar contra candidatura partidária e em apoi</w:t>
      </w:r>
      <w:r>
        <w:rPr>
          <w:color w:val="FF0000"/>
        </w:rPr>
        <w:t>o a candidatos de outro partido;</w:t>
      </w:r>
    </w:p>
    <w:p w:rsidR="00061076" w:rsidRDefault="00061076" w:rsidP="00061076">
      <w:pPr>
        <w:ind w:firstLine="1440"/>
        <w:jc w:val="both"/>
        <w:rPr>
          <w:color w:val="FF0000"/>
        </w:rPr>
      </w:pPr>
      <w:r>
        <w:rPr>
          <w:color w:val="FF0000"/>
        </w:rPr>
        <w:t>VII – firmar acordos políticos espúrios, que visem o desvio de dinheiro público ou que envolvram a prática de fraude e de corrupção;</w:t>
      </w:r>
    </w:p>
    <w:p w:rsidR="00061076" w:rsidRDefault="00061076" w:rsidP="00061076">
      <w:pPr>
        <w:ind w:firstLine="1440"/>
        <w:jc w:val="both"/>
        <w:rPr>
          <w:color w:val="FF0000"/>
        </w:rPr>
      </w:pPr>
      <w:r>
        <w:rPr>
          <w:color w:val="FF0000"/>
        </w:rPr>
        <w:t xml:space="preserve">VIII – adotar determinada posição política, defender interesses ou votar mediante o recebimento de contraprestação ilícita. </w:t>
      </w:r>
    </w:p>
    <w:p w:rsidR="00966B5B" w:rsidRDefault="00550757" w:rsidP="00965BE3">
      <w:pPr>
        <w:ind w:firstLine="1440"/>
        <w:jc w:val="both"/>
      </w:pPr>
      <w:r>
        <w:t xml:space="preserve">§ 5º. Somente poderão propor a aplicação da pena a que se refere o inciso VII do </w:t>
      </w:r>
      <w:r>
        <w:rPr>
          <w:i/>
        </w:rPr>
        <w:t>caput</w:t>
      </w:r>
      <w:r>
        <w:t xml:space="preserve"> deste artigo os candidatos registrados participantes da eleição e os membros da Comissão Executiva do respectivo nível.</w:t>
      </w:r>
    </w:p>
    <w:p w:rsidR="001F7CDD" w:rsidRDefault="001F7CDD" w:rsidP="00965BE3">
      <w:pPr>
        <w:ind w:firstLine="1440"/>
        <w:jc w:val="both"/>
      </w:pPr>
    </w:p>
    <w:p w:rsidR="00576584" w:rsidRDefault="00550757" w:rsidP="001F7CDD">
      <w:pPr>
        <w:ind w:firstLine="1440"/>
        <w:jc w:val="both"/>
        <w:rPr>
          <w:color w:val="FF0000"/>
        </w:rPr>
      </w:pPr>
      <w:r>
        <w:t>Art. 1</w:t>
      </w:r>
      <w:r w:rsidR="00382A54">
        <w:t>8</w:t>
      </w:r>
      <w:r>
        <w:t>. As medidas disciplinares serão aplicadas pela Comissão de Ética</w:t>
      </w:r>
      <w:r w:rsidR="00DB5587">
        <w:t xml:space="preserve">, </w:t>
      </w:r>
      <w:r w:rsidR="00DB5587">
        <w:rPr>
          <w:color w:val="FF0000"/>
        </w:rPr>
        <w:t>Integridade</w:t>
      </w:r>
      <w:r>
        <w:t xml:space="preserve"> e Disciplina da área do punido, </w:t>
      </w:r>
      <w:r w:rsidR="002953B1" w:rsidRPr="002953B1">
        <w:rPr>
          <w:color w:val="FF0000"/>
        </w:rPr>
        <w:t>conforme previsto no Código de Ética, observado o devido processo legal</w:t>
      </w:r>
      <w:r w:rsidR="002953B1">
        <w:rPr>
          <w:color w:val="FF0000"/>
        </w:rPr>
        <w:t>, o contraditório, a ampla defesa</w:t>
      </w:r>
      <w:r w:rsidR="002953B1" w:rsidRPr="002953B1">
        <w:rPr>
          <w:color w:val="FF0000"/>
        </w:rPr>
        <w:t xml:space="preserve"> e a possibilidade de recurso. </w:t>
      </w:r>
    </w:p>
    <w:p w:rsidR="00966B5B" w:rsidRDefault="00550757" w:rsidP="001F7CDD">
      <w:pPr>
        <w:ind w:firstLine="1440"/>
        <w:jc w:val="both"/>
      </w:pPr>
      <w:r>
        <w:tab/>
      </w:r>
    </w:p>
    <w:p w:rsidR="00966B5B" w:rsidRDefault="00550757">
      <w:pPr>
        <w:pStyle w:val="Heading2"/>
      </w:pPr>
      <w:r>
        <w:t>TÍTULO II</w:t>
      </w:r>
    </w:p>
    <w:p w:rsidR="00966B5B" w:rsidRDefault="00550757">
      <w:pPr>
        <w:jc w:val="center"/>
        <w:rPr>
          <w:b/>
        </w:rPr>
      </w:pPr>
      <w:r>
        <w:rPr>
          <w:b/>
        </w:rPr>
        <w:t>ÓRGÃOS DO PARTIDO,COMPETÊNCIA E FUNCIONAMENTO</w:t>
      </w:r>
    </w:p>
    <w:p w:rsidR="00966B5B" w:rsidRDefault="00966B5B">
      <w:pPr>
        <w:jc w:val="center"/>
        <w:outlineLvl w:val="0"/>
        <w:rPr>
          <w:b/>
        </w:rPr>
      </w:pPr>
    </w:p>
    <w:p w:rsidR="00966B5B" w:rsidRDefault="00550757">
      <w:pPr>
        <w:jc w:val="center"/>
        <w:outlineLvl w:val="0"/>
        <w:rPr>
          <w:b/>
        </w:rPr>
      </w:pPr>
      <w:r>
        <w:rPr>
          <w:b/>
        </w:rPr>
        <w:t>CAPÍTULO I</w:t>
      </w:r>
    </w:p>
    <w:p w:rsidR="00966B5B" w:rsidRDefault="00550757">
      <w:pPr>
        <w:jc w:val="center"/>
        <w:rPr>
          <w:b/>
        </w:rPr>
      </w:pPr>
      <w:r>
        <w:rPr>
          <w:b/>
        </w:rPr>
        <w:t>ÓRGÃOS DO PARTIDO</w:t>
      </w:r>
    </w:p>
    <w:p w:rsidR="00965BE3" w:rsidRDefault="00965BE3">
      <w:pPr>
        <w:jc w:val="both"/>
      </w:pPr>
    </w:p>
    <w:p w:rsidR="00966B5B" w:rsidRDefault="00550757" w:rsidP="00965BE3">
      <w:pPr>
        <w:ind w:firstLine="1440"/>
        <w:jc w:val="both"/>
      </w:pPr>
      <w:r>
        <w:t>Art. 1</w:t>
      </w:r>
      <w:r w:rsidR="00382A54">
        <w:t>9</w:t>
      </w:r>
      <w:r>
        <w:t>. A organização do Partido compreende os níveis:</w:t>
      </w:r>
    </w:p>
    <w:p w:rsidR="00966B5B" w:rsidRDefault="00550757" w:rsidP="00965BE3">
      <w:pPr>
        <w:ind w:firstLine="1440"/>
        <w:jc w:val="both"/>
      </w:pPr>
      <w:r>
        <w:t>I - Nacional;</w:t>
      </w:r>
    </w:p>
    <w:p w:rsidR="00966B5B" w:rsidRDefault="00550757" w:rsidP="00965BE3">
      <w:pPr>
        <w:ind w:firstLine="1440"/>
        <w:jc w:val="both"/>
      </w:pPr>
      <w:r>
        <w:t>II - Estadual;</w:t>
      </w:r>
    </w:p>
    <w:p w:rsidR="00966B5B" w:rsidRDefault="00550757" w:rsidP="00965BE3">
      <w:pPr>
        <w:ind w:firstLine="1440"/>
        <w:jc w:val="both"/>
      </w:pPr>
      <w:r>
        <w:t>III - Municipal;</w:t>
      </w:r>
    </w:p>
    <w:p w:rsidR="00966B5B" w:rsidRDefault="00550757" w:rsidP="00965BE3">
      <w:pPr>
        <w:ind w:firstLine="1440"/>
        <w:jc w:val="both"/>
      </w:pPr>
      <w:r w:rsidRPr="00A0228B">
        <w:t xml:space="preserve">IV </w:t>
      </w:r>
      <w:r w:rsidR="00A0228B">
        <w:t>–</w:t>
      </w:r>
      <w:r w:rsidRPr="00A0228B">
        <w:t xml:space="preserve"> Zonal</w:t>
      </w:r>
      <w:r w:rsidR="00A0228B">
        <w:t xml:space="preserve">, </w:t>
      </w:r>
      <w:r w:rsidR="00E0393A">
        <w:rPr>
          <w:color w:val="FF0000"/>
        </w:rPr>
        <w:t>opcionalmente</w:t>
      </w:r>
      <w:r w:rsidR="00A0228B">
        <w:t>.</w:t>
      </w:r>
    </w:p>
    <w:p w:rsidR="00966B5B" w:rsidRPr="00A0228B" w:rsidRDefault="00550757" w:rsidP="00965BE3">
      <w:pPr>
        <w:ind w:firstLine="1440"/>
        <w:jc w:val="both"/>
      </w:pPr>
      <w:r w:rsidRPr="00A0228B">
        <w:t xml:space="preserve">§ 1º. Nas Capitais e Municípios com mais de 1 (um) milhão de habitantes </w:t>
      </w:r>
      <w:r w:rsidR="00A0228B" w:rsidRPr="00A0228B">
        <w:rPr>
          <w:color w:val="FF0000"/>
        </w:rPr>
        <w:t xml:space="preserve">poderá </w:t>
      </w:r>
      <w:r w:rsidRPr="00A0228B">
        <w:rPr>
          <w:color w:val="FF0000"/>
        </w:rPr>
        <w:t>haver</w:t>
      </w:r>
      <w:r w:rsidRPr="00A0228B">
        <w:t xml:space="preserve"> tantos órgãos Zonais quantas forem as Zonas ou Distritos Eleitorais existentes, sem prejuízo da existência necessária de órgãos Municipais com jurisdição sobre todo o Município.</w:t>
      </w:r>
    </w:p>
    <w:p w:rsidR="00966B5B" w:rsidRPr="00A0228B" w:rsidRDefault="00550757" w:rsidP="00965BE3">
      <w:pPr>
        <w:ind w:firstLine="1440"/>
        <w:jc w:val="both"/>
      </w:pPr>
      <w:r w:rsidRPr="00A0228B">
        <w:t>§ 2º. Nos Municípios com menos de 1 (um)  milhão de habitantes  que possuírem mais de 1 (uma) Zona, o Diretório Municipal poderá, devidamente autorizado pelo Diretório Estadual respectivo, criar tantos órgãos Zonais quantas forem as Zonas.</w:t>
      </w:r>
    </w:p>
    <w:p w:rsidR="00D41EA8" w:rsidRPr="00C00DCB" w:rsidRDefault="00550757" w:rsidP="00965BE3">
      <w:pPr>
        <w:ind w:firstLine="1440"/>
        <w:jc w:val="both"/>
        <w:rPr>
          <w:color w:val="FF0000"/>
        </w:rPr>
      </w:pPr>
      <w:r w:rsidRPr="00C00DCB">
        <w:rPr>
          <w:color w:val="FF0000"/>
        </w:rPr>
        <w:t xml:space="preserve">§ 3º. A organização do Partido no Distrito Federal </w:t>
      </w:r>
      <w:r w:rsidR="00A0228B" w:rsidRPr="00C00DCB">
        <w:rPr>
          <w:color w:val="FF0000"/>
        </w:rPr>
        <w:t>poderá</w:t>
      </w:r>
      <w:r w:rsidR="00AE0DDF">
        <w:rPr>
          <w:color w:val="FF0000"/>
        </w:rPr>
        <w:t>, por opção,</w:t>
      </w:r>
      <w:r w:rsidRPr="00C00DCB">
        <w:rPr>
          <w:color w:val="FF0000"/>
        </w:rPr>
        <w:t>compreende</w:t>
      </w:r>
      <w:r w:rsidR="00A0228B" w:rsidRPr="00C00DCB">
        <w:rPr>
          <w:color w:val="FF0000"/>
        </w:rPr>
        <w:t>r</w:t>
      </w:r>
      <w:r w:rsidRPr="00C00DCB">
        <w:rPr>
          <w:color w:val="FF0000"/>
        </w:rPr>
        <w:t xml:space="preserve"> o níve</w:t>
      </w:r>
      <w:r w:rsidR="00C00DCB" w:rsidRPr="00C00DCB">
        <w:rPr>
          <w:color w:val="FF0000"/>
        </w:rPr>
        <w:t>l</w:t>
      </w:r>
      <w:r w:rsidRPr="00C00DCB">
        <w:rPr>
          <w:color w:val="FF0000"/>
        </w:rPr>
        <w:t xml:space="preserve"> zonal, na forma do parágrafo primeiro deste artigo</w:t>
      </w:r>
      <w:r w:rsidR="00C00DCB" w:rsidRPr="00C00DCB">
        <w:rPr>
          <w:color w:val="FF0000"/>
        </w:rPr>
        <w:t>.</w:t>
      </w:r>
    </w:p>
    <w:p w:rsidR="00965BE3" w:rsidRDefault="00965BE3" w:rsidP="00965BE3">
      <w:pPr>
        <w:ind w:firstLine="1440"/>
        <w:jc w:val="both"/>
      </w:pPr>
    </w:p>
    <w:p w:rsidR="00966B5B" w:rsidRDefault="00550757" w:rsidP="00965BE3">
      <w:pPr>
        <w:ind w:firstLine="1440"/>
        <w:jc w:val="both"/>
      </w:pPr>
      <w:r>
        <w:t xml:space="preserve">Art. </w:t>
      </w:r>
      <w:r w:rsidR="00382A54">
        <w:t>20</w:t>
      </w:r>
      <w:r>
        <w:t>. São órgãos do Partido as Convenções, os Diretórios, o Conselho Nacional, as Comissões Executivas, as Comissões de Ética</w:t>
      </w:r>
      <w:r w:rsidR="00A40A38">
        <w:t xml:space="preserve">, </w:t>
      </w:r>
      <w:r w:rsidR="00A40A38">
        <w:rPr>
          <w:color w:val="FF0000"/>
        </w:rPr>
        <w:t>Integridade</w:t>
      </w:r>
      <w:r>
        <w:t xml:space="preserve"> e Disciplina, </w:t>
      </w:r>
      <w:r w:rsidR="0079365F" w:rsidRPr="002F2FBD">
        <w:rPr>
          <w:color w:val="FF0000"/>
        </w:rPr>
        <w:t>a Auditoria Interna</w:t>
      </w:r>
      <w:r>
        <w:t xml:space="preserve">, </w:t>
      </w:r>
      <w:r w:rsidRPr="002F2FBD">
        <w:rPr>
          <w:color w:val="FF0000"/>
        </w:rPr>
        <w:t>a</w:t>
      </w:r>
      <w:r w:rsidR="002F2FBD" w:rsidRPr="002F2FBD">
        <w:rPr>
          <w:color w:val="FF0000"/>
        </w:rPr>
        <w:t xml:space="preserve"> Secretaria da Mulher</w:t>
      </w:r>
      <w:r w:rsidR="002F2FBD">
        <w:t xml:space="preserve">, </w:t>
      </w:r>
      <w:r w:rsidR="00A0228B">
        <w:rPr>
          <w:color w:val="FF0000"/>
        </w:rPr>
        <w:t xml:space="preserve">a Secretaria da Juventude, a Secretaria de Defesa Social, </w:t>
      </w:r>
      <w:r w:rsidR="002F2FBD">
        <w:t xml:space="preserve">a </w:t>
      </w:r>
      <w:r>
        <w:t xml:space="preserve"> Fundação Ulysses Guimarães e as Bancadas Parlamentares.</w:t>
      </w:r>
    </w:p>
    <w:p w:rsidR="00966B5B" w:rsidRDefault="00550757" w:rsidP="00965BE3">
      <w:pPr>
        <w:ind w:firstLine="1440"/>
        <w:jc w:val="both"/>
      </w:pPr>
      <w:r w:rsidRPr="00A40A38">
        <w:rPr>
          <w:color w:val="FF0000"/>
        </w:rPr>
        <w:t xml:space="preserve">§ 1º. O mandato dos órgãos partidários terá a duração de </w:t>
      </w:r>
      <w:r w:rsidR="00A40A38" w:rsidRPr="00A40A38">
        <w:rPr>
          <w:color w:val="FF0000"/>
        </w:rPr>
        <w:t>4</w:t>
      </w:r>
      <w:r w:rsidRPr="00A40A38">
        <w:rPr>
          <w:color w:val="FF0000"/>
        </w:rPr>
        <w:t xml:space="preserve"> (</w:t>
      </w:r>
      <w:r w:rsidR="00A40A38" w:rsidRPr="00A40A38">
        <w:rPr>
          <w:color w:val="FF0000"/>
        </w:rPr>
        <w:t>quatro</w:t>
      </w:r>
      <w:r w:rsidRPr="00A40A38">
        <w:rPr>
          <w:color w:val="FF0000"/>
        </w:rPr>
        <w:t xml:space="preserve">) anos, </w:t>
      </w:r>
      <w:r w:rsidR="008E4DD8">
        <w:rPr>
          <w:color w:val="FF0000"/>
        </w:rPr>
        <w:t xml:space="preserve">improrrogáveis, </w:t>
      </w:r>
      <w:r w:rsidR="00691AFA">
        <w:rPr>
          <w:color w:val="FF0000"/>
        </w:rPr>
        <w:t>vedada a reeleição</w:t>
      </w:r>
      <w:r w:rsidRPr="00A40A38">
        <w:rPr>
          <w:color w:val="FF0000"/>
        </w:rPr>
        <w:t>.</w:t>
      </w:r>
    </w:p>
    <w:p w:rsidR="00966B5B" w:rsidRDefault="00550757" w:rsidP="00965BE3">
      <w:pPr>
        <w:ind w:firstLine="1440"/>
        <w:jc w:val="both"/>
      </w:pPr>
      <w:r w:rsidRPr="00A40A38">
        <w:rPr>
          <w:color w:val="FF0000"/>
        </w:rPr>
        <w:t xml:space="preserve">§ 2º. </w:t>
      </w:r>
      <w:r w:rsidR="00A40A38" w:rsidRPr="00A40A38">
        <w:rPr>
          <w:color w:val="FF0000"/>
        </w:rPr>
        <w:t>A Comissão Executiva Nacional decidirá sobre a criação de órgãos de apoio, cooperação e ação partidários de âmbito nacional</w:t>
      </w:r>
      <w:r w:rsidRPr="00A40A38">
        <w:rPr>
          <w:color w:val="FF0000"/>
        </w:rPr>
        <w:t>.</w:t>
      </w:r>
    </w:p>
    <w:p w:rsidR="00965BE3" w:rsidRDefault="00965BE3" w:rsidP="00965BE3">
      <w:pPr>
        <w:ind w:firstLine="1440"/>
        <w:jc w:val="both"/>
      </w:pPr>
    </w:p>
    <w:p w:rsidR="00966B5B" w:rsidRDefault="00550757" w:rsidP="00965BE3">
      <w:pPr>
        <w:ind w:firstLine="1440"/>
        <w:jc w:val="both"/>
      </w:pPr>
      <w:r>
        <w:t xml:space="preserve">Art. </w:t>
      </w:r>
      <w:r w:rsidR="002953B1">
        <w:t>2</w:t>
      </w:r>
      <w:r w:rsidR="00382A54">
        <w:t>1</w:t>
      </w:r>
      <w:r>
        <w:t>. A eleição  dos Diretórios e Comissões de Ética</w:t>
      </w:r>
      <w:r w:rsidR="00A40A38">
        <w:t xml:space="preserve">, </w:t>
      </w:r>
      <w:r w:rsidR="00A40A38" w:rsidRPr="00A40A38">
        <w:rPr>
          <w:color w:val="FF0000"/>
        </w:rPr>
        <w:t>Integridade</w:t>
      </w:r>
      <w:r>
        <w:t xml:space="preserve"> e Disciplina será efetuada mediante chapas completas, e nenhum candidato poderá participar de mais de uma chapa.</w:t>
      </w:r>
    </w:p>
    <w:p w:rsidR="00965BE3" w:rsidRDefault="00965BE3" w:rsidP="00965BE3">
      <w:pPr>
        <w:ind w:firstLine="1440"/>
        <w:jc w:val="both"/>
      </w:pPr>
    </w:p>
    <w:p w:rsidR="00966B5B" w:rsidRDefault="00550757" w:rsidP="00965BE3">
      <w:pPr>
        <w:ind w:firstLine="1440"/>
        <w:jc w:val="both"/>
      </w:pPr>
      <w:r w:rsidRPr="00C00DCB">
        <w:rPr>
          <w:color w:val="FF0000"/>
        </w:rPr>
        <w:t xml:space="preserve">Art. </w:t>
      </w:r>
      <w:r w:rsidR="00A40A38" w:rsidRPr="00C00DCB">
        <w:rPr>
          <w:color w:val="FF0000"/>
        </w:rPr>
        <w:t>2</w:t>
      </w:r>
      <w:r w:rsidR="00382A54" w:rsidRPr="00C00DCB">
        <w:rPr>
          <w:color w:val="FF0000"/>
        </w:rPr>
        <w:t>2</w:t>
      </w:r>
      <w:r w:rsidRPr="00C00DCB">
        <w:rPr>
          <w:color w:val="FF0000"/>
        </w:rPr>
        <w:t>. A Convenção Nacional é o órgão supremo do Partido e o Diretório Municipal é sua unidade orgânica fundamental.</w:t>
      </w:r>
    </w:p>
    <w:p w:rsidR="00956388" w:rsidRDefault="00956388" w:rsidP="00965BE3">
      <w:pPr>
        <w:ind w:firstLine="1440"/>
        <w:jc w:val="both"/>
      </w:pPr>
    </w:p>
    <w:p w:rsidR="00966B5B" w:rsidRDefault="00550757" w:rsidP="00965BE3">
      <w:pPr>
        <w:ind w:firstLine="1440"/>
        <w:jc w:val="both"/>
      </w:pPr>
      <w:r>
        <w:t xml:space="preserve">Art. </w:t>
      </w:r>
      <w:r w:rsidR="00A40A38">
        <w:t>2</w:t>
      </w:r>
      <w:r w:rsidR="00382A54">
        <w:t>3</w:t>
      </w:r>
      <w:r>
        <w:t>. Nenhum filiado poderá pertencer a mais de dois Diretórios.</w:t>
      </w:r>
    </w:p>
    <w:p w:rsidR="00F141E4" w:rsidRDefault="00550757" w:rsidP="00965BE3">
      <w:pPr>
        <w:ind w:firstLine="1440"/>
        <w:jc w:val="both"/>
      </w:pPr>
      <w:r>
        <w:t xml:space="preserve">§ 1º. Os membros natos ficam excepcionados da regra do </w:t>
      </w:r>
      <w:r w:rsidRPr="00382A54">
        <w:rPr>
          <w:i/>
        </w:rPr>
        <w:t>caput</w:t>
      </w:r>
      <w:r>
        <w:t xml:space="preserve"> deste artigo.</w:t>
      </w:r>
    </w:p>
    <w:p w:rsidR="00966B5B" w:rsidRDefault="00550757" w:rsidP="00965BE3">
      <w:pPr>
        <w:ind w:firstLine="1440"/>
        <w:jc w:val="both"/>
      </w:pPr>
      <w:r w:rsidRPr="00C00DCB">
        <w:rPr>
          <w:color w:val="FF0000"/>
        </w:rPr>
        <w:t xml:space="preserve">§ 2º. Nos municípios </w:t>
      </w:r>
      <w:r w:rsidR="00C00DCB" w:rsidRPr="00C00DCB">
        <w:rPr>
          <w:color w:val="FF0000"/>
        </w:rPr>
        <w:t>que optem pela aplicação d</w:t>
      </w:r>
      <w:r w:rsidRPr="00C00DCB">
        <w:rPr>
          <w:color w:val="FF0000"/>
        </w:rPr>
        <w:t xml:space="preserve">a norma do art. </w:t>
      </w:r>
      <w:r w:rsidR="00A40A38" w:rsidRPr="00C00DCB">
        <w:rPr>
          <w:color w:val="FF0000"/>
        </w:rPr>
        <w:t>1</w:t>
      </w:r>
      <w:r w:rsidR="00382A54" w:rsidRPr="00C00DCB">
        <w:rPr>
          <w:color w:val="FF0000"/>
        </w:rPr>
        <w:t>9</w:t>
      </w:r>
      <w:r w:rsidRPr="00C00DCB">
        <w:rPr>
          <w:color w:val="FF0000"/>
        </w:rPr>
        <w:t>, § 1º, o membro de um Diretório Municipal  poderá pertencer a um Diretório Zonal do mesmo Município.</w:t>
      </w:r>
    </w:p>
    <w:p w:rsidR="002F2FBD" w:rsidRDefault="002F2FBD" w:rsidP="00965BE3">
      <w:pPr>
        <w:ind w:firstLine="1440"/>
        <w:jc w:val="both"/>
      </w:pPr>
    </w:p>
    <w:p w:rsidR="00965BE3" w:rsidRDefault="00965BE3" w:rsidP="00965BE3">
      <w:pPr>
        <w:ind w:firstLine="1440"/>
        <w:jc w:val="both"/>
      </w:pPr>
      <w:r>
        <w:t>A</w:t>
      </w:r>
      <w:r w:rsidR="00550757">
        <w:t>rt. 2</w:t>
      </w:r>
      <w:r w:rsidR="00382A54">
        <w:t>4</w:t>
      </w:r>
      <w:r w:rsidR="00550757">
        <w:t>. Os Diretórios Municipais e Zonais</w:t>
      </w:r>
      <w:r w:rsidR="00C00DCB" w:rsidRPr="00C00DCB">
        <w:rPr>
          <w:color w:val="FF0000"/>
        </w:rPr>
        <w:t>, se houver,</w:t>
      </w:r>
      <w:r w:rsidR="00550757">
        <w:t xml:space="preserve"> poderão, na sua área de atuação, autorizar a criação de sub-órgãos setoriais, para atuação em áreas de interesse</w:t>
      </w:r>
      <w:r w:rsidR="00F141E4">
        <w:t xml:space="preserve"> político para o Partido, como </w:t>
      </w:r>
      <w:r w:rsidR="00550757">
        <w:t>fábricas, escolas, bairros, movimentos, dentre outros.</w:t>
      </w:r>
    </w:p>
    <w:p w:rsidR="00367A5D" w:rsidRDefault="00965BE3" w:rsidP="00965BE3">
      <w:pPr>
        <w:ind w:firstLine="1440"/>
        <w:jc w:val="both"/>
      </w:pPr>
      <w:r>
        <w:t>P</w:t>
      </w:r>
      <w:r w:rsidR="00550757">
        <w:t>arágrafo único</w:t>
      </w:r>
      <w:r w:rsidR="00DC44CA">
        <w:t>.</w:t>
      </w:r>
      <w:r w:rsidR="00550757">
        <w:t xml:space="preserve"> Os sub-órgãos setoriais poderão ser constituídos em uma área territorial delimitada.</w:t>
      </w:r>
      <w:r w:rsidR="00550757">
        <w:cr/>
      </w:r>
      <w:r w:rsidR="00550757">
        <w:tab/>
      </w:r>
      <w:r w:rsidR="00550757">
        <w:tab/>
      </w:r>
      <w:r w:rsidR="00550757">
        <w:tab/>
      </w:r>
      <w:r w:rsidR="00550757">
        <w:tab/>
      </w:r>
    </w:p>
    <w:p w:rsidR="00966B5B" w:rsidRDefault="00550757">
      <w:pPr>
        <w:pStyle w:val="Heading2"/>
      </w:pPr>
      <w:r>
        <w:t>CAPÍTULO II</w:t>
      </w:r>
    </w:p>
    <w:p w:rsidR="00965BE3" w:rsidRDefault="00550757" w:rsidP="000B6239">
      <w:pPr>
        <w:jc w:val="center"/>
        <w:rPr>
          <w:b/>
        </w:rPr>
      </w:pPr>
      <w:r>
        <w:rPr>
          <w:b/>
        </w:rPr>
        <w:t>CONVENÇÕES E DIRETÓRIOS</w:t>
      </w:r>
      <w:r>
        <w:rPr>
          <w:b/>
        </w:rPr>
        <w:cr/>
      </w:r>
    </w:p>
    <w:p w:rsidR="00965BE3" w:rsidRPr="00C00DCB" w:rsidRDefault="00550757" w:rsidP="00AD627E">
      <w:pPr>
        <w:ind w:firstLine="1440"/>
        <w:jc w:val="both"/>
        <w:rPr>
          <w:color w:val="FF0000"/>
        </w:rPr>
      </w:pPr>
      <w:r w:rsidRPr="00C00DCB">
        <w:rPr>
          <w:color w:val="FF0000"/>
        </w:rPr>
        <w:t>Art. 2</w:t>
      </w:r>
      <w:r w:rsidR="00382A54" w:rsidRPr="00C00DCB">
        <w:rPr>
          <w:color w:val="FF0000"/>
        </w:rPr>
        <w:t>5</w:t>
      </w:r>
      <w:r w:rsidRPr="00C00DCB">
        <w:rPr>
          <w:color w:val="FF0000"/>
        </w:rPr>
        <w:t>. As Convenções e Diretórios têm sua localização ordinária nas Capitais e nas sedes das áreas territoriais em que exercem sua atuação e, a juízo das Comissões Executivas, poderão reunir-se em outro lugar.</w:t>
      </w:r>
    </w:p>
    <w:p w:rsidR="006E298D" w:rsidRDefault="006E298D" w:rsidP="00AD627E">
      <w:pPr>
        <w:ind w:firstLine="1440"/>
        <w:jc w:val="both"/>
      </w:pPr>
    </w:p>
    <w:p w:rsidR="00F141E4" w:rsidRDefault="008C1A43" w:rsidP="00AD627E">
      <w:pPr>
        <w:ind w:firstLine="1440"/>
        <w:jc w:val="both"/>
      </w:pPr>
      <w:r w:rsidRPr="00F141E4">
        <w:t xml:space="preserve">Art. </w:t>
      </w:r>
      <w:r w:rsidR="006067A1" w:rsidRPr="00F141E4">
        <w:t>2</w:t>
      </w:r>
      <w:r w:rsidR="00382A54">
        <w:t>6</w:t>
      </w:r>
      <w:r w:rsidRPr="00F141E4">
        <w:t>.</w:t>
      </w:r>
      <w:r w:rsidRPr="00C00DCB">
        <w:rPr>
          <w:color w:val="FF0000"/>
        </w:rPr>
        <w:t>A Convenç</w:t>
      </w:r>
      <w:r w:rsidR="00C00DCB" w:rsidRPr="00C00DCB">
        <w:rPr>
          <w:color w:val="FF0000"/>
        </w:rPr>
        <w:t>ão</w:t>
      </w:r>
      <w:r>
        <w:t xml:space="preserve"> e o Diretório Nacional têm seu </w:t>
      </w:r>
      <w:r w:rsidRPr="00F141E4">
        <w:t>fo</w:t>
      </w:r>
      <w:r w:rsidR="00DB7901" w:rsidRPr="00F141E4">
        <w:t>r</w:t>
      </w:r>
      <w:r w:rsidRPr="00F141E4">
        <w:t>o</w:t>
      </w:r>
      <w:r>
        <w:t xml:space="preserve"> no Distrito Federal a as demais Convenções e Diretórios em suas respectivas sedes.</w:t>
      </w:r>
    </w:p>
    <w:p w:rsidR="00F141E4" w:rsidRDefault="00550757" w:rsidP="00AD627E">
      <w:pPr>
        <w:ind w:firstLine="1440"/>
        <w:jc w:val="both"/>
      </w:pPr>
      <w:r>
        <w:t>Parágrafo único. Os Diretórios</w:t>
      </w:r>
      <w:r w:rsidR="00B426C4">
        <w:t>, ordinariamente,</w:t>
      </w:r>
      <w:r w:rsidR="00B426C4" w:rsidRPr="00B426C4">
        <w:rPr>
          <w:color w:val="FF0000"/>
        </w:rPr>
        <w:t>procurarão se reunir</w:t>
      </w:r>
      <w:r>
        <w:t>, no mínimo, 2 (duas)  vezes em cada ano.</w:t>
      </w:r>
    </w:p>
    <w:p w:rsidR="00F141E4" w:rsidRDefault="00F141E4" w:rsidP="00AD627E">
      <w:pPr>
        <w:ind w:firstLine="1440"/>
        <w:jc w:val="both"/>
      </w:pPr>
    </w:p>
    <w:p w:rsidR="00F141E4" w:rsidRDefault="00550757" w:rsidP="00AD627E">
      <w:pPr>
        <w:ind w:firstLine="1440"/>
        <w:jc w:val="both"/>
      </w:pPr>
      <w:r>
        <w:t>Art. 2</w:t>
      </w:r>
      <w:r w:rsidR="00382A54">
        <w:t>7</w:t>
      </w:r>
      <w:r>
        <w:t>. As Convenções reunir-se-ão, ordinariamente, para a escolha dos candidatos do Partido aos postos eletivos ou para eleger os membros dos Diretórios e das Comissões de Ética</w:t>
      </w:r>
      <w:r w:rsidR="00B426C4">
        <w:t xml:space="preserve">, </w:t>
      </w:r>
      <w:r w:rsidR="00B426C4" w:rsidRPr="00B426C4">
        <w:rPr>
          <w:color w:val="FF0000"/>
        </w:rPr>
        <w:t>Integridade</w:t>
      </w:r>
      <w:r>
        <w:t xml:space="preserve"> e Disciplina, nos termos deste Estatuto.</w:t>
      </w:r>
    </w:p>
    <w:p w:rsidR="00F141E4" w:rsidRDefault="00550757" w:rsidP="00AD627E">
      <w:pPr>
        <w:ind w:firstLine="1440"/>
        <w:jc w:val="both"/>
      </w:pPr>
      <w:r>
        <w:t xml:space="preserve">§ 1º. O Partido realizará, </w:t>
      </w:r>
      <w:r w:rsidR="00AE0DDF">
        <w:rPr>
          <w:color w:val="FF0000"/>
        </w:rPr>
        <w:t>quando possível</w:t>
      </w:r>
      <w:r>
        <w:t xml:space="preserve">, nos Estados e nacionalmente, Congressos, para discutir sua atuação e linha política, </w:t>
      </w:r>
      <w:r w:rsidR="00B426C4" w:rsidRPr="00B426C4">
        <w:rPr>
          <w:color w:val="FF0000"/>
        </w:rPr>
        <w:t>além d</w:t>
      </w:r>
      <w:r w:rsidR="00B426C4">
        <w:rPr>
          <w:color w:val="FF0000"/>
        </w:rPr>
        <w:t xml:space="preserve">e questões específicas, envolvendo, por exemplo, </w:t>
      </w:r>
      <w:r>
        <w:t>problemas estaduais e nacionais.</w:t>
      </w:r>
    </w:p>
    <w:p w:rsidR="00F141E4" w:rsidRDefault="00550757" w:rsidP="00AD627E">
      <w:pPr>
        <w:ind w:firstLine="1440"/>
        <w:jc w:val="both"/>
      </w:pPr>
      <w:r>
        <w:t>§ 2º. Os Congressos referidos no parágrafo anterior serão convocados pela Comissão Executiva respectiva, que ela</w:t>
      </w:r>
      <w:r w:rsidR="00411D43">
        <w:t>borará sua pauta, podendo deles</w:t>
      </w:r>
      <w:r>
        <w:t xml:space="preserve"> participar todos os filiados, além de convidados especiais.</w:t>
      </w:r>
    </w:p>
    <w:p w:rsidR="00F141E4" w:rsidRDefault="00550757" w:rsidP="00AD627E">
      <w:pPr>
        <w:ind w:firstLine="1440"/>
        <w:jc w:val="both"/>
      </w:pPr>
      <w:r>
        <w:t>§ 3º. As Con</w:t>
      </w:r>
      <w:r w:rsidR="00AE0DDF">
        <w:t>venções Estaduais, Municipais e,</w:t>
      </w:r>
      <w:r w:rsidR="00AE0DDF" w:rsidRPr="00AE0DDF">
        <w:rPr>
          <w:color w:val="FF0000"/>
        </w:rPr>
        <w:t xml:space="preserve"> se houver,</w:t>
      </w:r>
      <w:r>
        <w:t>Zonais poderão definir, em reunião especialmente convocada, a posição do órgão quanto à escolha de candidatos do Partido a cargo de eleição majoritária, quando, então, os</w:t>
      </w:r>
      <w:r w:rsidR="00B426C4" w:rsidRPr="00B426C4">
        <w:rPr>
          <w:color w:val="FF0000"/>
        </w:rPr>
        <w:t>seus</w:t>
      </w:r>
      <w:r>
        <w:t>Delegados deverão ater-se ao cumprimento de tal decisão, votando na forma determinada pelo órgão do qual façam parte.</w:t>
      </w:r>
    </w:p>
    <w:p w:rsidR="00F141E4" w:rsidRDefault="00F141E4" w:rsidP="00AD627E">
      <w:pPr>
        <w:ind w:firstLine="1440"/>
        <w:jc w:val="both"/>
      </w:pPr>
    </w:p>
    <w:p w:rsidR="00F141E4" w:rsidRDefault="004F3998" w:rsidP="00AD627E">
      <w:pPr>
        <w:ind w:firstLine="1440"/>
        <w:jc w:val="both"/>
      </w:pPr>
      <w:r>
        <w:t>Art. 2</w:t>
      </w:r>
      <w:r w:rsidR="00382A54">
        <w:t>8</w:t>
      </w:r>
      <w:r w:rsidR="00550757">
        <w:t xml:space="preserve">. Nas Convenções para a escolha de candidatos do </w:t>
      </w:r>
      <w:r w:rsidR="009463CE">
        <w:t>Partido</w:t>
      </w:r>
      <w:r w:rsidR="00550757">
        <w:t xml:space="preserve"> nas eleições proporcionais e para membros dos Diretórios e Comissão de Ética </w:t>
      </w:r>
      <w:r w:rsidR="00B426C4">
        <w:t xml:space="preserve">e </w:t>
      </w:r>
      <w:r w:rsidR="00B426C4" w:rsidRPr="00B426C4">
        <w:rPr>
          <w:color w:val="FF0000"/>
        </w:rPr>
        <w:t>Integridade</w:t>
      </w:r>
      <w:r w:rsidR="00550757">
        <w:t>será observado o princípio da proporcionalidade.</w:t>
      </w:r>
    </w:p>
    <w:p w:rsidR="00F141E4" w:rsidRDefault="00550757" w:rsidP="00AD627E">
      <w:pPr>
        <w:ind w:firstLine="1440"/>
        <w:jc w:val="both"/>
      </w:pPr>
      <w:r>
        <w:t xml:space="preserve">§ 1º. Se houver uma só chapa, esta </w:t>
      </w:r>
      <w:r w:rsidR="00F141E4">
        <w:t>se considerará</w:t>
      </w:r>
      <w:r>
        <w:t xml:space="preserve"> eleita, em toda a sua composição, se alcançar 20% (vinte por cento), pelo menos, dos votos.</w:t>
      </w:r>
    </w:p>
    <w:p w:rsidR="00F141E4" w:rsidRDefault="00550757" w:rsidP="00AD627E">
      <w:pPr>
        <w:ind w:firstLine="1440"/>
        <w:jc w:val="both"/>
      </w:pPr>
      <w:r>
        <w:t>§ 2º.  Não terá validade a deliberação, se deixar de ocorrer a votação prevista no parágrafo anterior.</w:t>
      </w:r>
    </w:p>
    <w:p w:rsidR="00F141E4" w:rsidRDefault="00550757" w:rsidP="00AD627E">
      <w:pPr>
        <w:ind w:firstLine="1440"/>
        <w:jc w:val="both"/>
      </w:pPr>
      <w:r>
        <w:t xml:space="preserve">§ 3º. Até </w:t>
      </w:r>
      <w:r w:rsidR="00075557">
        <w:t xml:space="preserve"> 48 </w:t>
      </w:r>
      <w:r w:rsidRPr="00075557">
        <w:t>(</w:t>
      </w:r>
      <w:r w:rsidR="00075557" w:rsidRPr="00075557">
        <w:t>quarenta e oito</w:t>
      </w:r>
      <w:r w:rsidRPr="00075557">
        <w:t xml:space="preserve">) </w:t>
      </w:r>
      <w:r>
        <w:t>horas antes da Conv</w:t>
      </w:r>
      <w:r w:rsidR="00411D43">
        <w:t xml:space="preserve">enção, o grupo de subscritores </w:t>
      </w:r>
      <w:r>
        <w:t>poderá promover a substituição de nomes na chapa proposta, bem como a fusão de chapas.</w:t>
      </w:r>
    </w:p>
    <w:p w:rsidR="00F141E4" w:rsidRDefault="00550757" w:rsidP="00AD627E">
      <w:pPr>
        <w:ind w:firstLine="1440"/>
        <w:jc w:val="both"/>
      </w:pPr>
      <w:r>
        <w:t>§ 4º. Os suplentes de membros dos Diretórios considerar-s</w:t>
      </w:r>
      <w:r w:rsidR="00411D43">
        <w:t>e-ão eleitos com a chapa em que</w:t>
      </w:r>
      <w:r>
        <w:t xml:space="preserve"> estiverem inscritos, na ordem de colocação no pedido de registro.</w:t>
      </w:r>
    </w:p>
    <w:p w:rsidR="00F141E4" w:rsidRDefault="00550757" w:rsidP="00AD627E">
      <w:pPr>
        <w:ind w:firstLine="1440"/>
        <w:jc w:val="both"/>
      </w:pPr>
      <w:r>
        <w:t xml:space="preserve">§ 5º. Se, para eleição do Diretório, da Comissão de Ética </w:t>
      </w:r>
      <w:r w:rsidR="00B426C4" w:rsidRPr="00B426C4">
        <w:rPr>
          <w:color w:val="FF0000"/>
        </w:rPr>
        <w:t>e Integridade</w:t>
      </w:r>
      <w:r w:rsidR="005263C2">
        <w:rPr>
          <w:color w:val="FF0000"/>
        </w:rPr>
        <w:t>,</w:t>
      </w:r>
      <w:r>
        <w:t>para escolha de Delegados e respectivos suplentes e para a escolha de candidatos às eleições proporcionais tiver sido registrada mais de uma chapa que venha a receber, no mínimo, 20% (vinte por cento) dos votos dos convencionais, os lugares a prover serão divididos proporcionalmente entre elas, preenchidos por seus candidatos, na ordem de colocação no pedido de registro.</w:t>
      </w:r>
    </w:p>
    <w:p w:rsidR="00F141E4" w:rsidRDefault="00550757" w:rsidP="00AD627E">
      <w:pPr>
        <w:ind w:firstLine="1440"/>
        <w:jc w:val="both"/>
      </w:pPr>
      <w:r>
        <w:t>§ 6º. Na divisão proporcional desprezar-se-ão as frações e os lugares que resultarem de sobras caberão à chapa mais votada.</w:t>
      </w:r>
    </w:p>
    <w:p w:rsidR="00F141E4" w:rsidRDefault="00550757" w:rsidP="00AD627E">
      <w:pPr>
        <w:ind w:firstLine="1440"/>
        <w:jc w:val="both"/>
      </w:pPr>
      <w:r>
        <w:t>§ 7º. Na hipótese do § 4º, os inscritos como membros que ficaram fora de composição proporcional serão considerados suplentes, na seguinte ordem: o primeiro suplente será o primeiro nome da chapa mais votada após o último com direito a participar do Diretório e, assim, sucessivamente, respeitada a proporção dos votos obtidos em cada chapa.</w:t>
      </w:r>
    </w:p>
    <w:p w:rsidR="00346F3C" w:rsidRDefault="00346F3C" w:rsidP="00AD627E">
      <w:pPr>
        <w:ind w:firstLine="1440"/>
        <w:jc w:val="both"/>
      </w:pPr>
    </w:p>
    <w:p w:rsidR="001F7CDD" w:rsidRDefault="004F3998" w:rsidP="00AD627E">
      <w:pPr>
        <w:ind w:firstLine="1440"/>
        <w:jc w:val="both"/>
      </w:pPr>
      <w:r w:rsidRPr="00C00DCB">
        <w:rPr>
          <w:color w:val="FF0000"/>
        </w:rPr>
        <w:t xml:space="preserve">Art. </w:t>
      </w:r>
      <w:r w:rsidR="00382A54" w:rsidRPr="00C00DCB">
        <w:rPr>
          <w:color w:val="FF0000"/>
        </w:rPr>
        <w:t>29</w:t>
      </w:r>
      <w:r w:rsidR="00C00DCB" w:rsidRPr="00C00DCB">
        <w:rPr>
          <w:color w:val="FF0000"/>
        </w:rPr>
        <w:t>. Todos os</w:t>
      </w:r>
      <w:r w:rsidR="00550757" w:rsidRPr="00C00DCB">
        <w:rPr>
          <w:color w:val="FF0000"/>
        </w:rPr>
        <w:t xml:space="preserve"> Delegados </w:t>
      </w:r>
      <w:r w:rsidR="00C00DCB" w:rsidRPr="00C00DCB">
        <w:rPr>
          <w:color w:val="FF0000"/>
        </w:rPr>
        <w:t>terão direito a voto, independentemente da data e do tempo de filiação.</w:t>
      </w:r>
    </w:p>
    <w:p w:rsidR="00C00DCB" w:rsidRDefault="00C00DCB" w:rsidP="00AD627E">
      <w:pPr>
        <w:ind w:firstLine="1440"/>
        <w:jc w:val="both"/>
      </w:pPr>
    </w:p>
    <w:p w:rsidR="00966B5B" w:rsidRDefault="004F3998" w:rsidP="00AD627E">
      <w:pPr>
        <w:ind w:firstLine="1440"/>
        <w:jc w:val="both"/>
      </w:pPr>
      <w:r>
        <w:t xml:space="preserve">Art. </w:t>
      </w:r>
      <w:r w:rsidR="002F2FBD">
        <w:t>3</w:t>
      </w:r>
      <w:r w:rsidR="00382A54">
        <w:t>0</w:t>
      </w:r>
      <w:r w:rsidR="00550757">
        <w:t xml:space="preserve">. Nas Convenções, as deliberações referentes à constituição dos órgãos partidários e à escolha de candidatos serão tomadas por voto direto e secreto, ressalvada a hipótese do </w:t>
      </w:r>
      <w:r w:rsidR="00550757" w:rsidRPr="00F141E4">
        <w:t>§ 3º, do artigo 2</w:t>
      </w:r>
      <w:r w:rsidR="00382A54">
        <w:t>7</w:t>
      </w:r>
      <w:r w:rsidR="00550757" w:rsidRPr="00F141E4">
        <w:t>.</w:t>
      </w:r>
    </w:p>
    <w:p w:rsidR="00966B5B" w:rsidRDefault="00550757" w:rsidP="00AD627E">
      <w:pPr>
        <w:ind w:firstLine="1440"/>
        <w:jc w:val="both"/>
      </w:pPr>
      <w:r>
        <w:t>§ 1º. Nas deliberações das Convenções e Diretórios seráadmitido o voto cumulativo.</w:t>
      </w:r>
    </w:p>
    <w:p w:rsidR="00966B5B" w:rsidRDefault="00550757" w:rsidP="00AD627E">
      <w:pPr>
        <w:ind w:firstLine="1440"/>
        <w:jc w:val="both"/>
      </w:pPr>
      <w:r>
        <w:t xml:space="preserve">§ 2º. Entende-se por voto cumulativo o dado pelo mesmo </w:t>
      </w:r>
      <w:r w:rsidR="00B426C4">
        <w:t>c</w:t>
      </w:r>
      <w:r>
        <w:t>onvencional credenciado por mais de um título.</w:t>
      </w:r>
    </w:p>
    <w:p w:rsidR="00AD627E" w:rsidRDefault="00AD627E" w:rsidP="00AD627E">
      <w:pPr>
        <w:ind w:firstLine="1440"/>
        <w:jc w:val="both"/>
      </w:pPr>
    </w:p>
    <w:p w:rsidR="00966B5B" w:rsidRDefault="00550757" w:rsidP="00AD627E">
      <w:pPr>
        <w:ind w:firstLine="1440"/>
        <w:jc w:val="both"/>
      </w:pPr>
      <w:r>
        <w:t xml:space="preserve">Art. </w:t>
      </w:r>
      <w:r w:rsidR="001F7CDD">
        <w:t>3</w:t>
      </w:r>
      <w:r w:rsidR="00382A54">
        <w:t>1</w:t>
      </w:r>
      <w:r>
        <w:t>. O ato de convocação das Convenções e Diretórios deverá atender aos seguintes requisitos:</w:t>
      </w:r>
    </w:p>
    <w:p w:rsidR="00966B5B" w:rsidRDefault="00550757" w:rsidP="00AD627E">
      <w:pPr>
        <w:ind w:firstLine="1440"/>
        <w:jc w:val="both"/>
      </w:pPr>
      <w:r>
        <w:t xml:space="preserve">I - publicação de edital na imprensa oficial da circunscrição eleitoral respectiva, quando existente, e afixação, com antecedência mínima de </w:t>
      </w:r>
      <w:r w:rsidR="005B65F0" w:rsidRPr="005B65F0">
        <w:rPr>
          <w:color w:val="FF0000"/>
        </w:rPr>
        <w:t>1</w:t>
      </w:r>
      <w:r w:rsidR="009F4A95">
        <w:rPr>
          <w:color w:val="FF0000"/>
        </w:rPr>
        <w:t>5</w:t>
      </w:r>
      <w:r w:rsidRPr="005B65F0">
        <w:rPr>
          <w:color w:val="FF0000"/>
        </w:rPr>
        <w:t xml:space="preserve"> (</w:t>
      </w:r>
      <w:r w:rsidR="009F4A95">
        <w:rPr>
          <w:color w:val="FF0000"/>
        </w:rPr>
        <w:t>quinze</w:t>
      </w:r>
      <w:r w:rsidRPr="005B65F0">
        <w:rPr>
          <w:color w:val="FF0000"/>
        </w:rPr>
        <w:t>) dias</w:t>
      </w:r>
      <w:r>
        <w:t>, na sede do Partido, se houver e nos cartórios eleitorais ou na Câmara de Vereadores.</w:t>
      </w:r>
    </w:p>
    <w:p w:rsidR="00966B5B" w:rsidRDefault="00550757" w:rsidP="00AD627E">
      <w:pPr>
        <w:ind w:firstLine="1440"/>
        <w:jc w:val="both"/>
      </w:pPr>
      <w:r>
        <w:t xml:space="preserve">II - notificação pessoal, sempre que possível, no prazo de </w:t>
      </w:r>
      <w:r w:rsidR="005B65F0" w:rsidRPr="005B65F0">
        <w:rPr>
          <w:color w:val="FF0000"/>
        </w:rPr>
        <w:t>1</w:t>
      </w:r>
      <w:r w:rsidR="009F4A95">
        <w:rPr>
          <w:color w:val="FF0000"/>
        </w:rPr>
        <w:t>5</w:t>
      </w:r>
      <w:r w:rsidRPr="005B65F0">
        <w:rPr>
          <w:color w:val="FF0000"/>
        </w:rPr>
        <w:t xml:space="preserve"> (</w:t>
      </w:r>
      <w:r w:rsidR="009F4A95">
        <w:rPr>
          <w:color w:val="FF0000"/>
        </w:rPr>
        <w:t>quinze</w:t>
      </w:r>
      <w:r w:rsidRPr="005B65F0">
        <w:rPr>
          <w:color w:val="FF0000"/>
        </w:rPr>
        <w:t>) dias</w:t>
      </w:r>
      <w:r>
        <w:t>, àqueles que tenham direito a voto;</w:t>
      </w:r>
    </w:p>
    <w:p w:rsidR="00966B5B" w:rsidRDefault="00550757" w:rsidP="00AD627E">
      <w:pPr>
        <w:ind w:firstLine="1440"/>
        <w:jc w:val="both"/>
      </w:pPr>
      <w:r>
        <w:t>III - designação do lugar, dia e hora do início e término da reunião, indicação da matéria incluída na pauta e objeto de deliberação.</w:t>
      </w:r>
    </w:p>
    <w:p w:rsidR="00966B5B" w:rsidRDefault="00550757" w:rsidP="00AD627E">
      <w:pPr>
        <w:ind w:firstLine="1440"/>
        <w:jc w:val="both"/>
      </w:pPr>
      <w:r>
        <w:t>§ 1º. Para as reuniões dos Diretórios, a Comissão Executiva afixará edital na sede partidária e remeterá a convocação a todos os seus membros, titulares e suplentes para o endereço constante dos registros do Partido, através de qualquer meio que permita a comprovação da remessa e da entrega.</w:t>
      </w:r>
    </w:p>
    <w:p w:rsidR="00966B5B" w:rsidRDefault="00550757" w:rsidP="00AD627E">
      <w:pPr>
        <w:ind w:firstLine="1440"/>
        <w:jc w:val="both"/>
      </w:pPr>
      <w:r>
        <w:t>§ 2º. A Comissão Executiva</w:t>
      </w:r>
      <w:r w:rsidR="00AD627E">
        <w:t xml:space="preserve"> Estadual</w:t>
      </w:r>
      <w:r>
        <w:t xml:space="preserve">pode convocar e realizar a Convenção Municipal quando o diretório competente deixar de realizá-la com evidente prejuízo para registro das candidaturas, hipótese em que o prazo de convocação fica reduzido </w:t>
      </w:r>
      <w:r w:rsidRPr="00AD627E">
        <w:t xml:space="preserve">para </w:t>
      </w:r>
      <w:r w:rsidR="00D30CEC" w:rsidRPr="00AD627E">
        <w:t>5 (</w:t>
      </w:r>
      <w:r w:rsidRPr="00AD627E">
        <w:t>cinco</w:t>
      </w:r>
      <w:r w:rsidR="00D30CEC" w:rsidRPr="00AD627E">
        <w:t>)</w:t>
      </w:r>
      <w:r w:rsidRPr="00AD627E">
        <w:t xml:space="preserve"> dias.</w:t>
      </w:r>
    </w:p>
    <w:p w:rsidR="005B65F0" w:rsidRPr="005B65F0" w:rsidRDefault="005B65F0" w:rsidP="00AD627E">
      <w:pPr>
        <w:ind w:firstLine="1440"/>
        <w:jc w:val="both"/>
        <w:rPr>
          <w:color w:val="FF0000"/>
        </w:rPr>
      </w:pPr>
      <w:r w:rsidRPr="005B65F0">
        <w:rPr>
          <w:color w:val="FF0000"/>
        </w:rPr>
        <w:t>§ 3º. Na omissão da Comissão Executiva Estadual</w:t>
      </w:r>
      <w:r>
        <w:rPr>
          <w:color w:val="FF0000"/>
        </w:rPr>
        <w:t xml:space="preserve"> no cumprimento do parágrafo antecedente</w:t>
      </w:r>
      <w:r w:rsidRPr="005B65F0">
        <w:rPr>
          <w:color w:val="FF0000"/>
        </w:rPr>
        <w:t>, sem motivo justificado, a Comissão Executiva Nacional poderá convocar e realizar a Convenção Municipal.</w:t>
      </w:r>
    </w:p>
    <w:p w:rsidR="00A14478" w:rsidRDefault="00A14478" w:rsidP="00AD627E">
      <w:pPr>
        <w:ind w:firstLine="1440"/>
        <w:jc w:val="both"/>
      </w:pPr>
    </w:p>
    <w:p w:rsidR="00AD627E" w:rsidRDefault="004F3998" w:rsidP="00AD627E">
      <w:pPr>
        <w:ind w:firstLine="1440"/>
        <w:jc w:val="both"/>
      </w:pPr>
      <w:r>
        <w:t xml:space="preserve">Art. </w:t>
      </w:r>
      <w:r w:rsidR="00B426C4">
        <w:t>3</w:t>
      </w:r>
      <w:r w:rsidR="00382A54">
        <w:t>2</w:t>
      </w:r>
      <w:r w:rsidR="00550757">
        <w:t>. As Convenções serão presididas pelo Presidente da Comissão Executiva correspondente e se instalam com a presença de qualquer número de Convencionais.</w:t>
      </w:r>
    </w:p>
    <w:p w:rsidR="00AD627E" w:rsidRDefault="00AD627E" w:rsidP="00AD627E">
      <w:pPr>
        <w:ind w:firstLine="1440"/>
        <w:jc w:val="both"/>
      </w:pPr>
    </w:p>
    <w:p w:rsidR="00966B5B" w:rsidRDefault="004F3998" w:rsidP="00AD627E">
      <w:pPr>
        <w:ind w:firstLine="1440"/>
        <w:jc w:val="both"/>
      </w:pPr>
      <w:r>
        <w:t xml:space="preserve">Art. </w:t>
      </w:r>
      <w:r w:rsidR="00B426C4">
        <w:t>3</w:t>
      </w:r>
      <w:r w:rsidR="00382A54">
        <w:t>3</w:t>
      </w:r>
      <w:r w:rsidR="00550757">
        <w:t>. As Convenções e Diretórios deliberarão com a presença da maioria de seus membros com direito a voto.</w:t>
      </w:r>
    </w:p>
    <w:p w:rsidR="00966B5B" w:rsidRDefault="002E5DE4" w:rsidP="00AD627E">
      <w:pPr>
        <w:ind w:firstLine="1440"/>
        <w:jc w:val="both"/>
      </w:pPr>
      <w:r>
        <w:t xml:space="preserve">Parágrafo único. </w:t>
      </w:r>
      <w:r w:rsidR="00550757">
        <w:t xml:space="preserve">Na Convenção municipal para eleição dos membros do Diretório e da Comissão de Ética </w:t>
      </w:r>
      <w:r w:rsidR="00B426C4">
        <w:t>e</w:t>
      </w:r>
      <w:r w:rsidR="00B426C4" w:rsidRPr="00B426C4">
        <w:rPr>
          <w:color w:val="FF0000"/>
        </w:rPr>
        <w:t xml:space="preserve"> Integridade</w:t>
      </w:r>
      <w:r w:rsidR="00550757">
        <w:t>o quorum será de 20</w:t>
      </w:r>
      <w:r w:rsidR="00550757" w:rsidRPr="00AD627E">
        <w:t>%</w:t>
      </w:r>
      <w:r w:rsidR="006159CA" w:rsidRPr="00AD627E">
        <w:t xml:space="preserve"> (vinte por cento)</w:t>
      </w:r>
      <w:r w:rsidR="00550757">
        <w:t>do número mínimo de filiados exigido.</w:t>
      </w:r>
    </w:p>
    <w:p w:rsidR="00AD627E" w:rsidRDefault="00AD627E" w:rsidP="00AD627E">
      <w:pPr>
        <w:ind w:firstLine="1440"/>
        <w:jc w:val="both"/>
      </w:pPr>
    </w:p>
    <w:p w:rsidR="00966B5B" w:rsidRDefault="004F3998" w:rsidP="00AD627E">
      <w:pPr>
        <w:ind w:firstLine="1440"/>
        <w:jc w:val="both"/>
      </w:pPr>
      <w:r>
        <w:t>Art. 3</w:t>
      </w:r>
      <w:r w:rsidR="00382A54">
        <w:t>4</w:t>
      </w:r>
      <w:r w:rsidR="00550757">
        <w:t>. Nas chapas para eleição dos Diretórios eleger-se-ão suplentes em número fixado neste Estatuto.</w:t>
      </w:r>
    </w:p>
    <w:p w:rsidR="00966B5B" w:rsidRDefault="00550757" w:rsidP="00AD627E">
      <w:pPr>
        <w:ind w:firstLine="1440"/>
        <w:jc w:val="both"/>
      </w:pPr>
      <w:r>
        <w:t>§ 1º. Os suplentes eleitos assumirão, automaticamente, na ordem de colocação em que forem empossados, nos casos de impedimento dos titulares.</w:t>
      </w:r>
    </w:p>
    <w:p w:rsidR="00966B5B" w:rsidRDefault="00550757" w:rsidP="00AD627E">
      <w:pPr>
        <w:ind w:firstLine="1440"/>
        <w:jc w:val="both"/>
      </w:pPr>
      <w:r>
        <w:t xml:space="preserve">§ 2º. Considerar-se-á impedido, nas Convenções destinadas a escolha de candidatos a cargos eletivos ou membros de Diretórios, o titular que, estando presente o suplente, deixar de comparecer até 2 (duas) horas antes da hora prevista para o respectivo término; nas demais </w:t>
      </w:r>
      <w:r w:rsidR="00B426C4">
        <w:t>C</w:t>
      </w:r>
      <w:r>
        <w:t>onvenções</w:t>
      </w:r>
      <w:r w:rsidR="00B426C4">
        <w:t>,</w:t>
      </w:r>
      <w:r>
        <w:t xml:space="preserve"> o impedimento ocorrerá se o titular deixar de assinar o livro de presença até 30 (trinta) minutos após a hora prevista para o início.</w:t>
      </w:r>
    </w:p>
    <w:p w:rsidR="00966B5B" w:rsidRDefault="00550757" w:rsidP="00AD627E">
      <w:pPr>
        <w:ind w:firstLine="1440"/>
        <w:jc w:val="both"/>
      </w:pPr>
      <w:r>
        <w:t>§ 3º. Ocorrendo a hipótese do parágrafo anterior, o retardatário fica suspenso do exercício de suas funções naquela reunião.</w:t>
      </w:r>
    </w:p>
    <w:p w:rsidR="00966B5B" w:rsidRDefault="00550757" w:rsidP="00AD627E">
      <w:pPr>
        <w:ind w:firstLine="1440"/>
        <w:jc w:val="both"/>
      </w:pPr>
      <w:r>
        <w:t xml:space="preserve">§ 4º. A vacância ocorre nos casos de morte, renúncia ao cargo, desligamento automático ou voluntário do Partido, </w:t>
      </w:r>
      <w:r w:rsidR="00B426C4" w:rsidRPr="00B426C4">
        <w:rPr>
          <w:color w:val="FF0000"/>
        </w:rPr>
        <w:t>suspensão</w:t>
      </w:r>
      <w:r>
        <w:t>ou expulsão.</w:t>
      </w:r>
    </w:p>
    <w:p w:rsidR="00966B5B" w:rsidRDefault="00550757" w:rsidP="00AD627E">
      <w:pPr>
        <w:ind w:firstLine="1440"/>
        <w:jc w:val="both"/>
      </w:pPr>
      <w:r>
        <w:t>§ 5º. As vagas que ocorrerem nas Comissões Executivas</w:t>
      </w:r>
      <w:r w:rsidR="00A14478">
        <w:t xml:space="preserve">, </w:t>
      </w:r>
      <w:r w:rsidR="00A14478" w:rsidRPr="00A14478">
        <w:rPr>
          <w:color w:val="FF0000"/>
        </w:rPr>
        <w:t>salvo no caso de suspensão temporária</w:t>
      </w:r>
      <w:r w:rsidR="00A14478">
        <w:t>,</w:t>
      </w:r>
      <w:r>
        <w:t xml:space="preserve"> serão preenchidas por decisão dos respectivos Diretórios, no prazo de até 60 (sessenta) dias, contados da vacância, cumprindo o eleito o tempo de mandato restante.</w:t>
      </w:r>
    </w:p>
    <w:p w:rsidR="00AD627E" w:rsidRDefault="00AD627E" w:rsidP="00AD627E">
      <w:pPr>
        <w:ind w:firstLine="1440"/>
        <w:jc w:val="both"/>
      </w:pPr>
    </w:p>
    <w:p w:rsidR="00966B5B" w:rsidRDefault="004F3998" w:rsidP="00AD627E">
      <w:pPr>
        <w:ind w:firstLine="1440"/>
        <w:jc w:val="both"/>
      </w:pPr>
      <w:r>
        <w:t>Art. 3</w:t>
      </w:r>
      <w:r w:rsidR="00382A54">
        <w:t>5</w:t>
      </w:r>
      <w:r w:rsidR="00550757">
        <w:t>. Os membros dos Diretórios e das Comissões Executivas, bem como os respectivos suplentes serão considerados automaticamente empossados tão logo sejam proclamados os resultados das respectivas eleições.</w:t>
      </w:r>
    </w:p>
    <w:p w:rsidR="00966B5B" w:rsidRDefault="00550757" w:rsidP="00AD627E">
      <w:pPr>
        <w:ind w:firstLine="1440"/>
        <w:jc w:val="both"/>
      </w:pPr>
      <w:r>
        <w:t xml:space="preserve">§ 1º. As Comissões Executivas Nacional, Estaduais, Municipais e Zonais serão eleitas pelos Diretórios correspondentes em reuniões realizadas na mesma data e logo após o término das Convenções, ou </w:t>
      </w:r>
      <w:r w:rsidRPr="00AD627E">
        <w:t xml:space="preserve">nos </w:t>
      </w:r>
      <w:r w:rsidR="0047218B" w:rsidRPr="00AD627E">
        <w:t>5 (</w:t>
      </w:r>
      <w:r w:rsidRPr="00AD627E">
        <w:t>cinco</w:t>
      </w:r>
      <w:r w:rsidR="0047218B" w:rsidRPr="00AD627E">
        <w:t>)</w:t>
      </w:r>
      <w:r w:rsidRPr="00AD627E">
        <w:t xml:space="preserve"> dias</w:t>
      </w:r>
      <w:r>
        <w:t xml:space="preserve"> subseqüentes.</w:t>
      </w:r>
    </w:p>
    <w:p w:rsidR="00966B5B" w:rsidRDefault="00550757" w:rsidP="00AD627E">
      <w:pPr>
        <w:ind w:firstLine="1440"/>
        <w:jc w:val="both"/>
      </w:pPr>
      <w:r>
        <w:t>§ 2º. As reuniões dos Diretórios para a eleição das Comissões Executivas serão presididas por seu membro titular mais idoso.</w:t>
      </w:r>
    </w:p>
    <w:p w:rsidR="00AD627E" w:rsidRDefault="00AD627E" w:rsidP="00AD627E">
      <w:pPr>
        <w:ind w:firstLine="1440"/>
        <w:jc w:val="both"/>
      </w:pPr>
    </w:p>
    <w:p w:rsidR="00966B5B" w:rsidRDefault="004F3998" w:rsidP="00AD627E">
      <w:pPr>
        <w:ind w:firstLine="1440"/>
        <w:jc w:val="both"/>
      </w:pPr>
      <w:r>
        <w:t>Art. 3</w:t>
      </w:r>
      <w:r w:rsidR="00382A54">
        <w:t>6</w:t>
      </w:r>
      <w:r w:rsidR="00550757">
        <w:t>. Os Diretórios serão registrados:</w:t>
      </w:r>
    </w:p>
    <w:p w:rsidR="00966B5B" w:rsidRDefault="00550757" w:rsidP="00AD627E">
      <w:pPr>
        <w:ind w:firstLine="1440"/>
        <w:jc w:val="both"/>
      </w:pPr>
      <w:r>
        <w:t>a) nas Comissões Executivas Estaduais, os Diretórios Municipais e Zonais, com suas respectivas Comissões Executiva e de Ética</w:t>
      </w:r>
      <w:r w:rsidR="00D74175" w:rsidRPr="00D74175">
        <w:rPr>
          <w:color w:val="FF0000"/>
        </w:rPr>
        <w:t>e Integridade</w:t>
      </w:r>
      <w:r>
        <w:t>;</w:t>
      </w:r>
    </w:p>
    <w:p w:rsidR="00966B5B" w:rsidRDefault="00550757" w:rsidP="00AD627E">
      <w:pPr>
        <w:ind w:firstLine="1440"/>
        <w:jc w:val="both"/>
      </w:pPr>
      <w:r>
        <w:t>b) na Comissão Executiva Nacional, os Diretórios Nacional, Estaduais e do Distrito Federal, com suas respectivas Comissões Executiva e de Ética</w:t>
      </w:r>
      <w:r w:rsidR="00D74175">
        <w:t xml:space="preserve"> e </w:t>
      </w:r>
      <w:r w:rsidR="00D74175" w:rsidRPr="00D74175">
        <w:rPr>
          <w:color w:val="FF0000"/>
        </w:rPr>
        <w:t>Integridade</w:t>
      </w:r>
      <w:r>
        <w:t>.</w:t>
      </w:r>
    </w:p>
    <w:p w:rsidR="00966B5B" w:rsidRDefault="005B65F0" w:rsidP="00AD627E">
      <w:pPr>
        <w:ind w:firstLine="1440"/>
        <w:jc w:val="both"/>
      </w:pPr>
      <w:r>
        <w:t>§ 1º.</w:t>
      </w:r>
      <w:r w:rsidR="00550757">
        <w:t xml:space="preserve"> A Comissão Executiva Nacional comunicará ao Tribunal Superior Eleitoral a constituição dos órgãos nacionais e os nomes dos respectivos integrantes, bem como suas alterações, para anotação; as Comissões Executivas Estaduais farão tais comunicações aos Tribunais Regionais Eleitorais pertinentes aos órgãos de âmbito estadual, municipal e</w:t>
      </w:r>
      <w:r w:rsidR="00AE0DDF">
        <w:t xml:space="preserve">, </w:t>
      </w:r>
      <w:r w:rsidR="00AE0DDF" w:rsidRPr="00AE0DDF">
        <w:rPr>
          <w:color w:val="FF0000"/>
        </w:rPr>
        <w:t>se houver,</w:t>
      </w:r>
      <w:r w:rsidR="00550757">
        <w:t xml:space="preserve"> zonal.</w:t>
      </w:r>
    </w:p>
    <w:p w:rsidR="005B65F0" w:rsidRDefault="00B71E85" w:rsidP="005B65F0">
      <w:pPr>
        <w:ind w:firstLine="1440"/>
        <w:jc w:val="both"/>
      </w:pPr>
      <w:r>
        <w:rPr>
          <w:color w:val="FF0000"/>
        </w:rPr>
        <w:t>§ 2</w:t>
      </w:r>
      <w:r w:rsidR="005B65F0" w:rsidRPr="005B65F0">
        <w:rPr>
          <w:color w:val="FF0000"/>
        </w:rPr>
        <w:t xml:space="preserve">º. Os Diretórios Estaduais e do Distrito Federal deverão informar ao Diretório Nacional a </w:t>
      </w:r>
      <w:r w:rsidR="00020667">
        <w:rPr>
          <w:color w:val="FF0000"/>
        </w:rPr>
        <w:t xml:space="preserve">composição da chapa vencedora e, permanentemente, </w:t>
      </w:r>
      <w:r w:rsidR="005B65F0" w:rsidRPr="005B65F0">
        <w:rPr>
          <w:color w:val="FF0000"/>
        </w:rPr>
        <w:t>todas as alterações posteriores.</w:t>
      </w:r>
    </w:p>
    <w:p w:rsidR="005B65F0" w:rsidRDefault="005B65F0" w:rsidP="00AD627E">
      <w:pPr>
        <w:ind w:firstLine="1440"/>
        <w:jc w:val="both"/>
      </w:pPr>
    </w:p>
    <w:p w:rsidR="00966B5B" w:rsidRDefault="00550757">
      <w:pPr>
        <w:jc w:val="center"/>
        <w:outlineLvl w:val="0"/>
        <w:rPr>
          <w:b/>
        </w:rPr>
      </w:pPr>
      <w:r>
        <w:rPr>
          <w:b/>
        </w:rPr>
        <w:t>CAPÍTULO III</w:t>
      </w:r>
    </w:p>
    <w:p w:rsidR="00966B5B" w:rsidRDefault="00550757">
      <w:pPr>
        <w:jc w:val="center"/>
        <w:rPr>
          <w:b/>
        </w:rPr>
      </w:pPr>
      <w:r>
        <w:rPr>
          <w:b/>
        </w:rPr>
        <w:t>COMISSÕES EXECUTIVAS</w:t>
      </w:r>
    </w:p>
    <w:p w:rsidR="00AD627E" w:rsidRDefault="00AD627E">
      <w:pPr>
        <w:jc w:val="center"/>
        <w:rPr>
          <w:b/>
        </w:rPr>
      </w:pPr>
    </w:p>
    <w:p w:rsidR="00966B5B" w:rsidRDefault="004F3998" w:rsidP="00AD627E">
      <w:pPr>
        <w:ind w:firstLine="1440"/>
        <w:jc w:val="both"/>
      </w:pPr>
      <w:r>
        <w:t>Art. 3</w:t>
      </w:r>
      <w:r w:rsidR="00382A54">
        <w:t>7</w:t>
      </w:r>
      <w:r w:rsidR="00550757">
        <w:t>. As Comissões Executivas exercerão, no âmbito de seu território, todas as atribuições  de sua competência estabelecidas neste Estatuto.</w:t>
      </w:r>
    </w:p>
    <w:p w:rsidR="00966B5B" w:rsidRDefault="00550757" w:rsidP="00AD627E">
      <w:pPr>
        <w:ind w:firstLine="1440"/>
        <w:jc w:val="both"/>
      </w:pPr>
      <w:r>
        <w:t>§ 1º. É indelegável a qualquer membro de órgão de direção partidária a tomada de  decisão deferida ao colegiado</w:t>
      </w:r>
      <w:r w:rsidR="00D74175">
        <w:t xml:space="preserve">, </w:t>
      </w:r>
      <w:r w:rsidR="00D74175">
        <w:rPr>
          <w:color w:val="FF0000"/>
        </w:rPr>
        <w:t>salvo em hipóteses manifestamente urgentes e necessárias, devidamente justificadas, quando a decisão poderá ser tomada pelo Presidente, em manifestação unipessoal, que deverá ser objeto de referendo o mais breve possível pelo colegiado respectivo</w:t>
      </w:r>
      <w:r>
        <w:t>.</w:t>
      </w:r>
    </w:p>
    <w:p w:rsidR="00966B5B" w:rsidRPr="00502157" w:rsidRDefault="00550757" w:rsidP="00AD627E">
      <w:pPr>
        <w:ind w:firstLine="1440"/>
        <w:jc w:val="both"/>
        <w:rPr>
          <w:color w:val="FF0000"/>
        </w:rPr>
      </w:pPr>
      <w:r>
        <w:t>§ 2º. As Comissões Executivas organizar-se-ão de modo a praticar uma efetiva administração colegiada, podendo</w:t>
      </w:r>
      <w:r w:rsidR="00502157">
        <w:t xml:space="preserve"> constituir, por Resolução, os s</w:t>
      </w:r>
      <w:r>
        <w:t>ecretar</w:t>
      </w:r>
      <w:r w:rsidR="00502157">
        <w:t xml:space="preserve">iados que julgarem convenientes, </w:t>
      </w:r>
      <w:r w:rsidR="00502157">
        <w:rPr>
          <w:color w:val="FF0000"/>
        </w:rPr>
        <w:t>bem como comissões temáticas e outras de interesse do partido.</w:t>
      </w:r>
    </w:p>
    <w:p w:rsidR="00966B5B" w:rsidRDefault="00550757" w:rsidP="00AD627E">
      <w:pPr>
        <w:ind w:firstLine="1440"/>
        <w:jc w:val="both"/>
      </w:pPr>
      <w:r>
        <w:t>§ 3º. É da competência colegiada dos órgãos da direção partidária toda matéria não incluída na competência privada de seus respectivos membros.</w:t>
      </w:r>
    </w:p>
    <w:p w:rsidR="00D00D55" w:rsidRDefault="00D00D55" w:rsidP="00AD627E">
      <w:pPr>
        <w:ind w:firstLine="1440"/>
        <w:jc w:val="both"/>
      </w:pPr>
    </w:p>
    <w:p w:rsidR="00966B5B" w:rsidRDefault="004F3998" w:rsidP="00AD627E">
      <w:pPr>
        <w:ind w:firstLine="1440"/>
        <w:jc w:val="both"/>
      </w:pPr>
      <w:r>
        <w:t>Art. 3</w:t>
      </w:r>
      <w:r w:rsidR="00382A54">
        <w:t>8</w:t>
      </w:r>
      <w:r w:rsidR="00550757">
        <w:t>. As Comissões Executivas serão eleitas pelo sistema majoritário, considerando-se vitoriosa em sua totalidade a chapa que obtiver a maioria relativa dos votos.</w:t>
      </w:r>
    </w:p>
    <w:p w:rsidR="006953AE" w:rsidRDefault="006953AE" w:rsidP="00AD627E">
      <w:pPr>
        <w:ind w:firstLine="1440"/>
        <w:jc w:val="both"/>
      </w:pPr>
    </w:p>
    <w:p w:rsidR="00382A54" w:rsidRDefault="00382A54" w:rsidP="00382A54">
      <w:pPr>
        <w:ind w:firstLine="1440"/>
        <w:jc w:val="both"/>
        <w:rPr>
          <w:color w:val="FF0000"/>
          <w:lang w:val="pt-BR"/>
        </w:rPr>
      </w:pPr>
      <w:r w:rsidRPr="002F2FBD">
        <w:rPr>
          <w:color w:val="FF0000"/>
        </w:rPr>
        <w:t xml:space="preserve">Art. </w:t>
      </w:r>
      <w:r>
        <w:rPr>
          <w:color w:val="FF0000"/>
        </w:rPr>
        <w:t>39</w:t>
      </w:r>
      <w:r w:rsidRPr="002F2FBD">
        <w:rPr>
          <w:color w:val="FF0000"/>
        </w:rPr>
        <w:t xml:space="preserve">. </w:t>
      </w:r>
      <w:r w:rsidRPr="002F2FBD">
        <w:rPr>
          <w:color w:val="FF0000"/>
          <w:lang w:val="pt-BR"/>
        </w:rPr>
        <w:t>São elegíveis para as Comissões Executivas de qualquer nível o</w:t>
      </w:r>
      <w:r>
        <w:rPr>
          <w:color w:val="FF0000"/>
          <w:lang w:val="pt-BR"/>
        </w:rPr>
        <w:t xml:space="preserve">s </w:t>
      </w:r>
      <w:r w:rsidR="00502157">
        <w:rPr>
          <w:color w:val="FF0000"/>
          <w:lang w:val="pt-BR"/>
        </w:rPr>
        <w:t xml:space="preserve">filiados do Partido, ainda que </w:t>
      </w:r>
      <w:r>
        <w:rPr>
          <w:color w:val="FF0000"/>
          <w:lang w:val="pt-BR"/>
        </w:rPr>
        <w:t>ocupantes de mandatos no Executivo e no Legislativo</w:t>
      </w:r>
      <w:r w:rsidRPr="002F2FBD">
        <w:rPr>
          <w:color w:val="FF0000"/>
          <w:lang w:val="pt-BR"/>
        </w:rPr>
        <w:t>.</w:t>
      </w:r>
    </w:p>
    <w:p w:rsidR="00E0393A" w:rsidRPr="002F2FBD" w:rsidRDefault="00E0393A" w:rsidP="00382A54">
      <w:pPr>
        <w:ind w:firstLine="1440"/>
        <w:jc w:val="both"/>
        <w:rPr>
          <w:color w:val="FF0000"/>
          <w:lang w:val="pt-BR"/>
        </w:rPr>
      </w:pPr>
    </w:p>
    <w:p w:rsidR="00382A54" w:rsidRDefault="00502157" w:rsidP="00AD627E">
      <w:pPr>
        <w:ind w:firstLine="1440"/>
        <w:jc w:val="both"/>
        <w:rPr>
          <w:color w:val="FF0000"/>
        </w:rPr>
      </w:pPr>
      <w:r>
        <w:rPr>
          <w:color w:val="FF0000"/>
        </w:rPr>
        <w:t>Art. 40. Na composição das</w:t>
      </w:r>
      <w:r w:rsidR="005B65F0">
        <w:rPr>
          <w:color w:val="FF0000"/>
        </w:rPr>
        <w:t>Comissões Executivas, deverá ser observado</w:t>
      </w:r>
      <w:r w:rsidR="00051045">
        <w:rPr>
          <w:color w:val="FF0000"/>
        </w:rPr>
        <w:t xml:space="preserve"> o mínimo de </w:t>
      </w:r>
      <w:r w:rsidR="00382A54" w:rsidRPr="00382A54">
        <w:rPr>
          <w:color w:val="FF0000"/>
        </w:rPr>
        <w:t xml:space="preserve">30% (trinta por cento) </w:t>
      </w:r>
      <w:r w:rsidR="00051045">
        <w:rPr>
          <w:color w:val="FF0000"/>
        </w:rPr>
        <w:t>de integrantes mulheres</w:t>
      </w:r>
      <w:r w:rsidR="00A14478">
        <w:rPr>
          <w:color w:val="FF0000"/>
        </w:rPr>
        <w:t>, salvo se outro critério for fixado por lei.</w:t>
      </w:r>
    </w:p>
    <w:p w:rsidR="00691AFA" w:rsidRDefault="00691AFA" w:rsidP="00AD627E">
      <w:pPr>
        <w:ind w:firstLine="1440"/>
        <w:jc w:val="both"/>
        <w:rPr>
          <w:color w:val="FF0000"/>
        </w:rPr>
      </w:pPr>
      <w:r>
        <w:rPr>
          <w:color w:val="FF0000"/>
        </w:rPr>
        <w:t>Parágrafo único. Como regra de transição, nos primeiros 8 (oito) anos de vigência deste Estatuto o percentual mínimo será de 20% (vinte por cento).</w:t>
      </w:r>
    </w:p>
    <w:p w:rsidR="00691AFA" w:rsidRDefault="00691AFA" w:rsidP="00AD627E">
      <w:pPr>
        <w:ind w:firstLine="1440"/>
        <w:jc w:val="both"/>
      </w:pPr>
    </w:p>
    <w:p w:rsidR="00966B5B" w:rsidRDefault="004F3998" w:rsidP="00AD627E">
      <w:pPr>
        <w:ind w:firstLine="1440"/>
        <w:jc w:val="both"/>
      </w:pPr>
      <w:r>
        <w:t xml:space="preserve">Art. </w:t>
      </w:r>
      <w:r w:rsidR="00051045">
        <w:t>41</w:t>
      </w:r>
      <w:r w:rsidR="00550757">
        <w:t>. As Comissões Executivas reunir-se-ão ordinariamente, e, extraordinariamente, por convocação do Presidente ou por 1/3 (um terço) de seus membros, devendo ser notificados todos os seus integrantes da data, hora e matéria constante da ordem do dia.</w:t>
      </w:r>
    </w:p>
    <w:p w:rsidR="00966B5B" w:rsidRDefault="00550757" w:rsidP="00AD627E">
      <w:pPr>
        <w:ind w:firstLine="1440"/>
        <w:jc w:val="both"/>
      </w:pPr>
      <w:r>
        <w:t xml:space="preserve">§ 1º. As Comissões Executivas, na primeira reunião que realizem, após sua eleição, estabelecerão, </w:t>
      </w:r>
      <w:r w:rsidR="0054384C">
        <w:rPr>
          <w:color w:val="FF0000"/>
        </w:rPr>
        <w:t>quando possível</w:t>
      </w:r>
      <w:r>
        <w:t>, seu calendário de reuniões ordinárias, em datas que facilitem a participação dos Parlamentares.</w:t>
      </w:r>
    </w:p>
    <w:p w:rsidR="00966B5B" w:rsidRDefault="00550757" w:rsidP="00AD627E">
      <w:pPr>
        <w:ind w:firstLine="1440"/>
        <w:jc w:val="both"/>
      </w:pPr>
      <w:r>
        <w:t xml:space="preserve">§ 2º. Excepcionalmente, a juízo do Presidente ou da própria Comissão Executiva, </w:t>
      </w:r>
      <w:r w:rsidR="0054384C">
        <w:t xml:space="preserve">a reunião poderá </w:t>
      </w:r>
      <w:r>
        <w:t>ser convocada por qualquer meio para deliberar sobre matéria urgente e reunir-se fora de sua sede.</w:t>
      </w:r>
    </w:p>
    <w:p w:rsidR="0054384C" w:rsidRPr="0054384C" w:rsidRDefault="0054384C" w:rsidP="00AD627E">
      <w:pPr>
        <w:ind w:firstLine="1440"/>
        <w:jc w:val="both"/>
        <w:rPr>
          <w:color w:val="FF0000"/>
        </w:rPr>
      </w:pPr>
      <w:r w:rsidRPr="0054384C">
        <w:rPr>
          <w:color w:val="FF0000"/>
        </w:rPr>
        <w:t>§ 3º</w:t>
      </w:r>
      <w:r>
        <w:rPr>
          <w:color w:val="FF0000"/>
        </w:rPr>
        <w:t>. Em regra, a convocação deverá observar, no mínimo, antecedência de 48 (quarenta e oito) horas antes da reunião, salvo quando se tratar de matéria urgente, cuja convocação poderá ser imediata.</w:t>
      </w:r>
    </w:p>
    <w:p w:rsidR="0054384C" w:rsidRDefault="0054384C" w:rsidP="0054384C">
      <w:pPr>
        <w:jc w:val="both"/>
        <w:rPr>
          <w:color w:val="FF0000"/>
        </w:rPr>
      </w:pPr>
    </w:p>
    <w:p w:rsidR="0054384C" w:rsidRPr="0054384C" w:rsidRDefault="0054384C" w:rsidP="0054384C">
      <w:pPr>
        <w:jc w:val="center"/>
        <w:outlineLvl w:val="0"/>
        <w:rPr>
          <w:b/>
          <w:color w:val="FF0000"/>
        </w:rPr>
      </w:pPr>
      <w:r w:rsidRPr="0054384C">
        <w:rPr>
          <w:b/>
          <w:color w:val="FF0000"/>
        </w:rPr>
        <w:t>CAPÍTULO IV</w:t>
      </w:r>
    </w:p>
    <w:p w:rsidR="0054384C" w:rsidRPr="0054384C" w:rsidRDefault="0054384C" w:rsidP="0054384C">
      <w:pPr>
        <w:jc w:val="center"/>
        <w:rPr>
          <w:b/>
          <w:color w:val="FF0000"/>
        </w:rPr>
      </w:pPr>
      <w:r w:rsidRPr="0054384C">
        <w:rPr>
          <w:b/>
          <w:color w:val="FF0000"/>
        </w:rPr>
        <w:t xml:space="preserve">PRESIDÊNCIA, SECRETARIA-GERAL E TESOURARIA </w:t>
      </w:r>
    </w:p>
    <w:p w:rsidR="0054384C" w:rsidRPr="0054384C" w:rsidRDefault="0054384C" w:rsidP="0054384C">
      <w:pPr>
        <w:jc w:val="center"/>
        <w:rPr>
          <w:color w:val="FF0000"/>
        </w:rPr>
      </w:pPr>
    </w:p>
    <w:p w:rsidR="00966B5B" w:rsidRDefault="004F3998" w:rsidP="00AD627E">
      <w:pPr>
        <w:ind w:firstLine="1440"/>
        <w:jc w:val="both"/>
      </w:pPr>
      <w:r>
        <w:t xml:space="preserve">Art. </w:t>
      </w:r>
      <w:r w:rsidR="009D3CCB">
        <w:t>4</w:t>
      </w:r>
      <w:r w:rsidR="00051045">
        <w:t>2</w:t>
      </w:r>
      <w:r w:rsidR="00550757">
        <w:t>. Compete ao Presidente das Comissões Executivas Nacional, Estaduais,  Municipais e Zonais:</w:t>
      </w:r>
    </w:p>
    <w:p w:rsidR="00966B5B" w:rsidRDefault="00550757" w:rsidP="00AD627E">
      <w:pPr>
        <w:ind w:firstLine="1440"/>
        <w:jc w:val="both"/>
      </w:pPr>
      <w:r>
        <w:t>I - representar o Partido, ativa ou passivamente, em juízo ou fora dele, no correspondente nível, pessoalmente ou por procuradores devidamente constituídos;</w:t>
      </w:r>
    </w:p>
    <w:p w:rsidR="00966B5B" w:rsidRDefault="00550757" w:rsidP="00AD627E">
      <w:pPr>
        <w:ind w:firstLine="1440"/>
        <w:jc w:val="both"/>
      </w:pPr>
      <w:r>
        <w:t>II - presidir as reuniões da Comissão Executiva, do Diretório e as sessões das Convenções;</w:t>
      </w:r>
    </w:p>
    <w:p w:rsidR="00966B5B" w:rsidRDefault="00550757" w:rsidP="00AD627E">
      <w:pPr>
        <w:ind w:firstLine="1440"/>
        <w:jc w:val="both"/>
      </w:pPr>
      <w:r>
        <w:t>III - convocar sessões ordinárias e extraordinárias da Comissão Executiva e do Diretório;</w:t>
      </w:r>
    </w:p>
    <w:p w:rsidR="00966B5B" w:rsidRDefault="00550757" w:rsidP="00AD627E">
      <w:pPr>
        <w:ind w:firstLine="1440"/>
        <w:jc w:val="both"/>
      </w:pPr>
      <w:r>
        <w:t xml:space="preserve">IV </w:t>
      </w:r>
      <w:r w:rsidR="009D3CCB">
        <w:t>–</w:t>
      </w:r>
      <w:r>
        <w:t xml:space="preserve"> autorizar</w:t>
      </w:r>
      <w:r w:rsidR="009D3CCB">
        <w:t xml:space="preserve">, </w:t>
      </w:r>
      <w:r w:rsidR="009D3CCB" w:rsidRPr="009D3CCB">
        <w:rPr>
          <w:color w:val="FF0000"/>
        </w:rPr>
        <w:t>em conjunto com o Tesoureiro</w:t>
      </w:r>
      <w:r w:rsidR="009D3CCB">
        <w:t>,</w:t>
      </w:r>
      <w:r>
        <w:t xml:space="preserve"> as despesas ordinárias e extraordinárias;</w:t>
      </w:r>
    </w:p>
    <w:p w:rsidR="00966B5B" w:rsidRDefault="00550757" w:rsidP="00AD627E">
      <w:pPr>
        <w:ind w:firstLine="1440"/>
        <w:jc w:val="both"/>
      </w:pPr>
      <w:r>
        <w:t>V - exigir dos demais dirigentes o exato cumprimento de suas funções;</w:t>
      </w:r>
    </w:p>
    <w:p w:rsidR="00966B5B" w:rsidRDefault="00550757" w:rsidP="00AD627E">
      <w:pPr>
        <w:ind w:firstLine="1440"/>
        <w:jc w:val="both"/>
      </w:pPr>
      <w:r>
        <w:t>VI - convocar, na ordem de eleição, os suplentes, em caso de vacância, impedimento ou ausência de membros efetivos;</w:t>
      </w:r>
    </w:p>
    <w:p w:rsidR="00966B5B" w:rsidRDefault="00550757" w:rsidP="00AD627E">
      <w:pPr>
        <w:ind w:firstLine="1440"/>
        <w:jc w:val="both"/>
      </w:pPr>
      <w:r>
        <w:t>VII - dirigir o Partido  de  acordo com as resoluções dos seus órgãos</w:t>
      </w:r>
      <w:r w:rsidR="0054384C">
        <w:t>;</w:t>
      </w:r>
    </w:p>
    <w:p w:rsidR="0054384C" w:rsidRDefault="0054384C" w:rsidP="00AD627E">
      <w:pPr>
        <w:ind w:firstLine="1440"/>
        <w:jc w:val="both"/>
        <w:rPr>
          <w:color w:val="FF0000"/>
        </w:rPr>
      </w:pPr>
      <w:r w:rsidRPr="0054384C">
        <w:rPr>
          <w:color w:val="FF0000"/>
        </w:rPr>
        <w:t xml:space="preserve">VIII – tomar decisões </w:t>
      </w:r>
      <w:r w:rsidR="0079365F">
        <w:rPr>
          <w:color w:val="FF0000"/>
        </w:rPr>
        <w:t xml:space="preserve">urgentes e necessárias </w:t>
      </w:r>
      <w:r w:rsidRPr="0054384C">
        <w:rPr>
          <w:color w:val="FF0000"/>
        </w:rPr>
        <w:t xml:space="preserve">que impliquem diretamente no funcionamento do </w:t>
      </w:r>
      <w:r w:rsidR="009463CE">
        <w:rPr>
          <w:color w:val="FF0000"/>
        </w:rPr>
        <w:t>Partido</w:t>
      </w:r>
      <w:r w:rsidR="004B48CB">
        <w:rPr>
          <w:color w:val="FF0000"/>
        </w:rPr>
        <w:t>, submetendo-as</w:t>
      </w:r>
      <w:r w:rsidR="00172572">
        <w:rPr>
          <w:color w:val="FF0000"/>
        </w:rPr>
        <w:t xml:space="preserve"> ao referendo do respectivo colegiado</w:t>
      </w:r>
      <w:r w:rsidR="0079365F">
        <w:rPr>
          <w:color w:val="FF0000"/>
        </w:rPr>
        <w:t>o mais breve possível</w:t>
      </w:r>
      <w:r w:rsidR="004B48CB">
        <w:rPr>
          <w:color w:val="FF0000"/>
        </w:rPr>
        <w:t>;</w:t>
      </w:r>
    </w:p>
    <w:p w:rsidR="007B482E" w:rsidRDefault="007B482E" w:rsidP="00AD627E">
      <w:pPr>
        <w:ind w:firstLine="1440"/>
        <w:jc w:val="both"/>
        <w:rPr>
          <w:color w:val="FF0000"/>
        </w:rPr>
      </w:pPr>
      <w:r>
        <w:rPr>
          <w:color w:val="FF0000"/>
        </w:rPr>
        <w:t>IX – negar seguimento a</w:t>
      </w:r>
      <w:r w:rsidR="009D3CCB">
        <w:rPr>
          <w:color w:val="FF0000"/>
        </w:rPr>
        <w:t xml:space="preserve"> recursos e a</w:t>
      </w:r>
      <w:r>
        <w:rPr>
          <w:color w:val="FF0000"/>
        </w:rPr>
        <w:t xml:space="preserve"> pedidos de intervenção e dissolução manifestamente improcedentes e inadmissíveis;</w:t>
      </w:r>
    </w:p>
    <w:p w:rsidR="00571DF1" w:rsidRDefault="00571DF1" w:rsidP="00AD627E">
      <w:pPr>
        <w:ind w:firstLine="1440"/>
        <w:jc w:val="both"/>
        <w:rPr>
          <w:color w:val="FF0000"/>
        </w:rPr>
      </w:pPr>
      <w:r>
        <w:rPr>
          <w:color w:val="FF0000"/>
        </w:rPr>
        <w:t xml:space="preserve">X – conceder excepcionalmente efeito suspensivo a recurso interposto contra decisões de órgãos inferiores, submetendo sua decisão </w:t>
      </w:r>
      <w:r w:rsidR="00172572">
        <w:rPr>
          <w:color w:val="FF0000"/>
        </w:rPr>
        <w:t xml:space="preserve">ao colegiado </w:t>
      </w:r>
      <w:r>
        <w:rPr>
          <w:color w:val="FF0000"/>
        </w:rPr>
        <w:t>respectiv</w:t>
      </w:r>
      <w:r w:rsidR="00172572">
        <w:rPr>
          <w:color w:val="FF0000"/>
        </w:rPr>
        <w:t>o</w:t>
      </w:r>
      <w:r>
        <w:rPr>
          <w:color w:val="FF0000"/>
        </w:rPr>
        <w:t xml:space="preserve"> o mais breve possível;</w:t>
      </w:r>
    </w:p>
    <w:p w:rsidR="0079365F" w:rsidRDefault="004B48CB" w:rsidP="00AD627E">
      <w:pPr>
        <w:ind w:firstLine="1440"/>
        <w:jc w:val="both"/>
        <w:rPr>
          <w:color w:val="FF0000"/>
        </w:rPr>
      </w:pPr>
      <w:r>
        <w:rPr>
          <w:color w:val="FF0000"/>
        </w:rPr>
        <w:t xml:space="preserve">X – agir com ética e transparência, </w:t>
      </w:r>
      <w:r w:rsidR="0079365F">
        <w:rPr>
          <w:color w:val="FF0000"/>
        </w:rPr>
        <w:t>observando padrões e procedimentos de conduta;</w:t>
      </w:r>
    </w:p>
    <w:p w:rsidR="001F7CDD" w:rsidRDefault="0079365F" w:rsidP="00AD627E">
      <w:pPr>
        <w:ind w:firstLine="1440"/>
        <w:jc w:val="both"/>
        <w:rPr>
          <w:color w:val="FF0000"/>
        </w:rPr>
      </w:pPr>
      <w:r>
        <w:rPr>
          <w:color w:val="FF0000"/>
        </w:rPr>
        <w:t>X</w:t>
      </w:r>
      <w:r w:rsidR="007B482E">
        <w:rPr>
          <w:color w:val="FF0000"/>
        </w:rPr>
        <w:t>I</w:t>
      </w:r>
      <w:r>
        <w:rPr>
          <w:color w:val="FF0000"/>
        </w:rPr>
        <w:t xml:space="preserve"> – </w:t>
      </w:r>
      <w:r w:rsidR="004B48CB">
        <w:rPr>
          <w:color w:val="FF0000"/>
        </w:rPr>
        <w:t>presta</w:t>
      </w:r>
      <w:r>
        <w:rPr>
          <w:color w:val="FF0000"/>
        </w:rPr>
        <w:t>r</w:t>
      </w:r>
      <w:r w:rsidR="004B48CB">
        <w:rPr>
          <w:color w:val="FF0000"/>
        </w:rPr>
        <w:t xml:space="preserve"> informações </w:t>
      </w:r>
      <w:r w:rsidR="00172572">
        <w:rPr>
          <w:color w:val="FF0000"/>
        </w:rPr>
        <w:t xml:space="preserve">aos filiados </w:t>
      </w:r>
      <w:r w:rsidR="004B48CB">
        <w:rPr>
          <w:color w:val="FF0000"/>
        </w:rPr>
        <w:t xml:space="preserve">sobre </w:t>
      </w:r>
      <w:r>
        <w:rPr>
          <w:color w:val="FF0000"/>
        </w:rPr>
        <w:t>questões que envolvam o</w:t>
      </w:r>
      <w:r w:rsidR="0096358E">
        <w:rPr>
          <w:color w:val="FF0000"/>
        </w:rPr>
        <w:t>P</w:t>
      </w:r>
      <w:r w:rsidR="004B48CB">
        <w:rPr>
          <w:color w:val="FF0000"/>
        </w:rPr>
        <w:t xml:space="preserve">artido </w:t>
      </w:r>
      <w:r>
        <w:rPr>
          <w:color w:val="FF0000"/>
        </w:rPr>
        <w:t xml:space="preserve">e </w:t>
      </w:r>
      <w:r w:rsidR="004B48CB">
        <w:rPr>
          <w:color w:val="FF0000"/>
        </w:rPr>
        <w:t>os demais órgãos partidários</w:t>
      </w:r>
      <w:r w:rsidR="001F7CDD">
        <w:rPr>
          <w:color w:val="FF0000"/>
        </w:rPr>
        <w:t>;</w:t>
      </w:r>
    </w:p>
    <w:p w:rsidR="004B48CB" w:rsidRDefault="001F7CDD" w:rsidP="00AD627E">
      <w:pPr>
        <w:ind w:firstLine="1440"/>
        <w:jc w:val="both"/>
        <w:rPr>
          <w:color w:val="FF0000"/>
        </w:rPr>
      </w:pPr>
      <w:r>
        <w:rPr>
          <w:color w:val="FF0000"/>
        </w:rPr>
        <w:t>X</w:t>
      </w:r>
      <w:r w:rsidR="007B482E">
        <w:rPr>
          <w:color w:val="FF0000"/>
        </w:rPr>
        <w:t>I</w:t>
      </w:r>
      <w:r>
        <w:rPr>
          <w:color w:val="FF0000"/>
        </w:rPr>
        <w:t>I – zela</w:t>
      </w:r>
      <w:r w:rsidR="00A14478">
        <w:rPr>
          <w:color w:val="FF0000"/>
        </w:rPr>
        <w:t>r</w:t>
      </w:r>
      <w:r>
        <w:rPr>
          <w:color w:val="FF0000"/>
        </w:rPr>
        <w:t xml:space="preserve"> pelo correto recebimento e aplicação dos recursos do Fundo Partidário;</w:t>
      </w:r>
    </w:p>
    <w:p w:rsidR="001F7CDD" w:rsidRDefault="001F7CDD" w:rsidP="00AD627E">
      <w:pPr>
        <w:ind w:firstLine="1440"/>
        <w:jc w:val="both"/>
        <w:rPr>
          <w:color w:val="FF0000"/>
        </w:rPr>
      </w:pPr>
      <w:r>
        <w:rPr>
          <w:color w:val="FF0000"/>
        </w:rPr>
        <w:t>XI</w:t>
      </w:r>
      <w:r w:rsidR="007B482E">
        <w:rPr>
          <w:color w:val="FF0000"/>
        </w:rPr>
        <w:t>I</w:t>
      </w:r>
      <w:r>
        <w:rPr>
          <w:color w:val="FF0000"/>
        </w:rPr>
        <w:t xml:space="preserve">I – gerir, em conjunto com o Tesoureiro, o patrimônio do </w:t>
      </w:r>
      <w:r w:rsidR="0096358E">
        <w:rPr>
          <w:color w:val="FF0000"/>
        </w:rPr>
        <w:t>P</w:t>
      </w:r>
      <w:r>
        <w:rPr>
          <w:color w:val="FF0000"/>
        </w:rPr>
        <w:t>artido, com todos os ativos e passivos que o componham</w:t>
      </w:r>
      <w:r w:rsidR="007B482E">
        <w:rPr>
          <w:color w:val="FF0000"/>
        </w:rPr>
        <w:t>;</w:t>
      </w:r>
    </w:p>
    <w:p w:rsidR="007B482E" w:rsidRDefault="007B482E" w:rsidP="00AD627E">
      <w:pPr>
        <w:ind w:firstLine="1440"/>
        <w:jc w:val="both"/>
        <w:rPr>
          <w:color w:val="FF0000"/>
        </w:rPr>
      </w:pPr>
      <w:r>
        <w:rPr>
          <w:color w:val="FF0000"/>
        </w:rPr>
        <w:t>XIV – garantir independência à Auditoria Interna</w:t>
      </w:r>
      <w:r w:rsidR="00023998">
        <w:rPr>
          <w:color w:val="FF0000"/>
        </w:rPr>
        <w:t>;</w:t>
      </w:r>
    </w:p>
    <w:p w:rsidR="00023998" w:rsidRDefault="00023998" w:rsidP="004F70BF">
      <w:pPr>
        <w:ind w:firstLine="1440"/>
        <w:jc w:val="both"/>
        <w:rPr>
          <w:color w:val="FF0000"/>
          <w:shd w:val="clear" w:color="auto" w:fill="FFFFFF"/>
        </w:rPr>
      </w:pPr>
      <w:r w:rsidRPr="00023998">
        <w:rPr>
          <w:color w:val="FF0000"/>
          <w:shd w:val="clear" w:color="auto" w:fill="FFFFFF"/>
        </w:rPr>
        <w:t xml:space="preserve">XV – incentivar, em conjunto com os demais órgãos e integrantes do </w:t>
      </w:r>
      <w:r w:rsidR="0096358E">
        <w:rPr>
          <w:color w:val="FF0000"/>
          <w:shd w:val="clear" w:color="auto" w:fill="FFFFFF"/>
        </w:rPr>
        <w:t>P</w:t>
      </w:r>
      <w:r w:rsidRPr="00023998">
        <w:rPr>
          <w:color w:val="FF0000"/>
          <w:shd w:val="clear" w:color="auto" w:fill="FFFFFF"/>
        </w:rPr>
        <w:t>artido,</w:t>
      </w:r>
      <w:r w:rsidR="00172572">
        <w:rPr>
          <w:color w:val="FF0000"/>
          <w:shd w:val="clear" w:color="auto" w:fill="FFFFFF"/>
        </w:rPr>
        <w:t xml:space="preserve"> em especial com a Secretaria da Mulher,</w:t>
      </w:r>
      <w:r w:rsidRPr="00023998">
        <w:rPr>
          <w:color w:val="FF0000"/>
          <w:shd w:val="clear" w:color="auto" w:fill="FFFFFF"/>
        </w:rPr>
        <w:t xml:space="preserve"> a criação e manutenção de programas de promoção e difusão da participação política das mulheres, </w:t>
      </w:r>
      <w:r>
        <w:rPr>
          <w:color w:val="FF0000"/>
          <w:shd w:val="clear" w:color="auto" w:fill="FFFFFF"/>
        </w:rPr>
        <w:t>observando a legislação em vigor e as Resoluções do Tribunal Superior Eleitoral</w:t>
      </w:r>
      <w:r w:rsidR="009D3CCB">
        <w:rPr>
          <w:color w:val="FF0000"/>
          <w:shd w:val="clear" w:color="auto" w:fill="FFFFFF"/>
        </w:rPr>
        <w:t>;</w:t>
      </w:r>
    </w:p>
    <w:p w:rsidR="009D3CCB" w:rsidRPr="004F70BF" w:rsidRDefault="009D3CCB" w:rsidP="004F70BF">
      <w:pPr>
        <w:ind w:firstLine="1440"/>
        <w:jc w:val="both"/>
        <w:rPr>
          <w:color w:val="FF0000"/>
          <w:shd w:val="clear" w:color="auto" w:fill="FFFFFF"/>
        </w:rPr>
      </w:pPr>
      <w:r>
        <w:rPr>
          <w:color w:val="FF0000"/>
          <w:shd w:val="clear" w:color="auto" w:fill="FFFFFF"/>
        </w:rPr>
        <w:t xml:space="preserve">XVI – prestar informações </w:t>
      </w:r>
      <w:r w:rsidR="00172572">
        <w:rPr>
          <w:color w:val="FF0000"/>
          <w:shd w:val="clear" w:color="auto" w:fill="FFFFFF"/>
        </w:rPr>
        <w:t xml:space="preserve">a qualquer interessado sobre o uso dos recursos públicos destinados ao </w:t>
      </w:r>
      <w:r w:rsidR="0096358E">
        <w:rPr>
          <w:color w:val="FF0000"/>
          <w:shd w:val="clear" w:color="auto" w:fill="FFFFFF"/>
        </w:rPr>
        <w:t>P</w:t>
      </w:r>
      <w:r w:rsidR="00172572">
        <w:rPr>
          <w:color w:val="FF0000"/>
          <w:shd w:val="clear" w:color="auto" w:fill="FFFFFF"/>
        </w:rPr>
        <w:t>artido, observados os termos da Lei n. 12.527/2011 (Lei de Acesso à Informação).</w:t>
      </w:r>
    </w:p>
    <w:p w:rsidR="00AD627E" w:rsidRDefault="00AD627E" w:rsidP="00AD627E">
      <w:pPr>
        <w:ind w:firstLine="1440"/>
        <w:jc w:val="both"/>
      </w:pPr>
    </w:p>
    <w:p w:rsidR="00016FE5" w:rsidRDefault="004F3998" w:rsidP="00AD627E">
      <w:pPr>
        <w:ind w:firstLine="1440"/>
        <w:jc w:val="both"/>
        <w:rPr>
          <w:color w:val="FF0000"/>
        </w:rPr>
      </w:pPr>
      <w:r w:rsidRPr="00016FE5">
        <w:rPr>
          <w:color w:val="FF0000"/>
        </w:rPr>
        <w:t xml:space="preserve">Art. </w:t>
      </w:r>
      <w:r w:rsidR="001F7CDD" w:rsidRPr="00016FE5">
        <w:rPr>
          <w:color w:val="FF0000"/>
        </w:rPr>
        <w:t>4</w:t>
      </w:r>
      <w:r w:rsidR="00051045" w:rsidRPr="00016FE5">
        <w:rPr>
          <w:color w:val="FF0000"/>
        </w:rPr>
        <w:t>3</w:t>
      </w:r>
      <w:r w:rsidR="005B65F0" w:rsidRPr="00016FE5">
        <w:rPr>
          <w:color w:val="FF0000"/>
        </w:rPr>
        <w:t xml:space="preserve">. </w:t>
      </w:r>
      <w:r w:rsidR="00016FE5" w:rsidRPr="00016FE5">
        <w:rPr>
          <w:color w:val="FF0000"/>
        </w:rPr>
        <w:t>Pa</w:t>
      </w:r>
      <w:r w:rsidR="0027526D">
        <w:rPr>
          <w:color w:val="FF0000"/>
        </w:rPr>
        <w:t>ra auxiliar a Presidência, haverá</w:t>
      </w:r>
      <w:r w:rsidR="00016FE5" w:rsidRPr="00016FE5">
        <w:rPr>
          <w:color w:val="FF0000"/>
        </w:rPr>
        <w:t xml:space="preserve"> 4 (quatro) Vic</w:t>
      </w:r>
      <w:r w:rsidR="00550757" w:rsidRPr="00016FE5">
        <w:rPr>
          <w:color w:val="FF0000"/>
        </w:rPr>
        <w:t>e-Presid</w:t>
      </w:r>
      <w:r w:rsidR="00016FE5">
        <w:rPr>
          <w:color w:val="FF0000"/>
        </w:rPr>
        <w:t>ências</w:t>
      </w:r>
      <w:r w:rsidR="00016FE5" w:rsidRPr="00016FE5">
        <w:rPr>
          <w:color w:val="FF0000"/>
        </w:rPr>
        <w:t xml:space="preserve">, </w:t>
      </w:r>
      <w:r w:rsidR="00016FE5">
        <w:rPr>
          <w:color w:val="FF0000"/>
        </w:rPr>
        <w:t xml:space="preserve">nominadas como </w:t>
      </w:r>
      <w:r w:rsidR="00016FE5" w:rsidRPr="00016FE5">
        <w:rPr>
          <w:color w:val="FF0000"/>
        </w:rPr>
        <w:t>Vice-Presidência de Articulação e Comunicação, Vice-Presidência de Mobilização, Vice-Presidência de Acompanhamento Legislativo e Vice-Presidê</w:t>
      </w:r>
      <w:r w:rsidR="00E0393A">
        <w:rPr>
          <w:color w:val="FF0000"/>
        </w:rPr>
        <w:t>ncia de Relações Internacionais, cujas atribuições serão definidas e especificadas pelo Presidente.</w:t>
      </w:r>
    </w:p>
    <w:p w:rsidR="00966B5B" w:rsidRPr="00016FE5" w:rsidRDefault="00016FE5" w:rsidP="00AD627E">
      <w:pPr>
        <w:ind w:firstLine="1440"/>
        <w:jc w:val="both"/>
        <w:rPr>
          <w:color w:val="FF0000"/>
        </w:rPr>
      </w:pPr>
      <w:r>
        <w:rPr>
          <w:color w:val="FF0000"/>
        </w:rPr>
        <w:t>Parágrafo único. Compete aos Vice-Presidentes:</w:t>
      </w:r>
    </w:p>
    <w:p w:rsidR="00966B5B" w:rsidRDefault="00550757" w:rsidP="00AD627E">
      <w:pPr>
        <w:ind w:firstLine="1440"/>
        <w:jc w:val="both"/>
      </w:pPr>
      <w:r>
        <w:t>I - substituir, em seus impedimentos ou ausência, o Presidente</w:t>
      </w:r>
      <w:r w:rsidR="00016FE5">
        <w:t xml:space="preserve">, </w:t>
      </w:r>
      <w:r w:rsidR="00016FE5">
        <w:rPr>
          <w:color w:val="FF0000"/>
        </w:rPr>
        <w:t>por designação estabelecida pela Comissão Executiva Nacional;</w:t>
      </w:r>
    </w:p>
    <w:p w:rsidR="00966B5B" w:rsidRDefault="00550757" w:rsidP="00AD627E">
      <w:pPr>
        <w:ind w:firstLine="1440"/>
        <w:jc w:val="both"/>
      </w:pPr>
      <w:r>
        <w:t>II - colaborar com o Presidente na solução dos assuntos de ordem política e administrativa;</w:t>
      </w:r>
    </w:p>
    <w:p w:rsidR="00966B5B" w:rsidRDefault="00550757" w:rsidP="00AD627E">
      <w:pPr>
        <w:ind w:firstLine="1440"/>
        <w:jc w:val="both"/>
      </w:pPr>
      <w:r>
        <w:t>III - exercer as atribuições que lhes sejam conferidas pelo Presidente.</w:t>
      </w:r>
    </w:p>
    <w:p w:rsidR="000A614C" w:rsidRDefault="000A614C" w:rsidP="00AD627E">
      <w:pPr>
        <w:ind w:firstLine="1440"/>
        <w:jc w:val="both"/>
      </w:pPr>
    </w:p>
    <w:p w:rsidR="00966B5B" w:rsidRDefault="002B4909" w:rsidP="00AD627E">
      <w:pPr>
        <w:ind w:firstLine="1440"/>
        <w:jc w:val="both"/>
      </w:pPr>
      <w:r>
        <w:t xml:space="preserve">Art. </w:t>
      </w:r>
      <w:r w:rsidR="004B48CB">
        <w:t>4</w:t>
      </w:r>
      <w:r w:rsidR="00016FE5">
        <w:t>4</w:t>
      </w:r>
      <w:r w:rsidR="00550757">
        <w:t>. Compete ao Secretário-Geral:</w:t>
      </w:r>
    </w:p>
    <w:p w:rsidR="00966B5B" w:rsidRDefault="00550757" w:rsidP="00AD627E">
      <w:pPr>
        <w:ind w:firstLine="1440"/>
        <w:jc w:val="both"/>
      </w:pPr>
      <w:r>
        <w:t>I - substituir o  Presidente, na ausência ou impedimento dos Vice-Presidentes;</w:t>
      </w:r>
    </w:p>
    <w:p w:rsidR="00966B5B" w:rsidRDefault="00550757" w:rsidP="00AD627E">
      <w:pPr>
        <w:ind w:firstLine="1440"/>
        <w:jc w:val="both"/>
      </w:pPr>
      <w:r>
        <w:t>II - coordenar as atividades administrativas e dos órgãos de cooperação, assegurando o cumprimento das decisões da Comissão Executiva e das demais instâncias partidárias;</w:t>
      </w:r>
    </w:p>
    <w:p w:rsidR="00966B5B" w:rsidRDefault="00550757" w:rsidP="00AD627E">
      <w:pPr>
        <w:ind w:firstLine="1440"/>
        <w:jc w:val="both"/>
      </w:pPr>
      <w:r>
        <w:t>III - admitir e dispensar pessoal administrativo,  supervisionar os registros funcionais e exercer as demais atribuições inerentes;</w:t>
      </w:r>
    </w:p>
    <w:p w:rsidR="00966B5B" w:rsidRDefault="00550757" w:rsidP="00AD627E">
      <w:pPr>
        <w:ind w:firstLine="1440"/>
        <w:jc w:val="both"/>
      </w:pPr>
      <w:r>
        <w:t>IV - organizar as Convenções Partidárias;</w:t>
      </w:r>
    </w:p>
    <w:p w:rsidR="00966B5B" w:rsidRDefault="00550757" w:rsidP="00AD627E">
      <w:pPr>
        <w:ind w:firstLine="1440"/>
        <w:jc w:val="both"/>
      </w:pPr>
      <w:r>
        <w:t xml:space="preserve">V - elaborar, divulgar e distribuir o noticiário referente ao </w:t>
      </w:r>
      <w:r w:rsidR="009463CE">
        <w:t>Partido</w:t>
      </w:r>
      <w:r w:rsidR="004B48CB">
        <w:t>;</w:t>
      </w:r>
    </w:p>
    <w:p w:rsidR="004B48CB" w:rsidRPr="004B48CB" w:rsidRDefault="004B48CB" w:rsidP="00AD627E">
      <w:pPr>
        <w:ind w:firstLine="1440"/>
        <w:jc w:val="both"/>
        <w:rPr>
          <w:color w:val="FF0000"/>
        </w:rPr>
      </w:pPr>
      <w:r w:rsidRPr="004B48CB">
        <w:rPr>
          <w:color w:val="FF0000"/>
        </w:rPr>
        <w:t>VI – redigir as atas das reuniões.</w:t>
      </w:r>
    </w:p>
    <w:p w:rsidR="00966B5B" w:rsidRDefault="004B48CB" w:rsidP="00AD627E">
      <w:pPr>
        <w:ind w:firstLine="1440"/>
        <w:jc w:val="both"/>
      </w:pPr>
      <w:r>
        <w:t>VII</w:t>
      </w:r>
      <w:r w:rsidR="00550757">
        <w:t xml:space="preserve"> - orientar os órgãos de propaganda e informação do Partido, elaborando os planos de publicidade a serem aprovados pela Comissão Executiva respectiva;</w:t>
      </w:r>
    </w:p>
    <w:p w:rsidR="00966B5B" w:rsidRDefault="004B48CB" w:rsidP="00AD627E">
      <w:pPr>
        <w:ind w:firstLine="1440"/>
        <w:jc w:val="both"/>
      </w:pPr>
      <w:r>
        <w:t xml:space="preserve">VIII </w:t>
      </w:r>
      <w:r w:rsidR="00550757">
        <w:t>- organizar o trabalho de arregimentação partidária, mantendo atualizados os registros cadastrais do Partido;</w:t>
      </w:r>
    </w:p>
    <w:p w:rsidR="00966B5B" w:rsidRDefault="004B48CB" w:rsidP="00AD627E">
      <w:pPr>
        <w:ind w:firstLine="1440"/>
        <w:jc w:val="both"/>
      </w:pPr>
      <w:r>
        <w:t>I</w:t>
      </w:r>
      <w:r w:rsidR="00550757">
        <w:t>V - informar o Partido sobre as atividades e reivindicações dos demais órgãos partidários.</w:t>
      </w:r>
    </w:p>
    <w:p w:rsidR="00AD627E" w:rsidRDefault="00AD627E" w:rsidP="00AD627E">
      <w:pPr>
        <w:ind w:firstLine="1440"/>
        <w:jc w:val="both"/>
      </w:pPr>
    </w:p>
    <w:p w:rsidR="0079365F" w:rsidRDefault="0079365F" w:rsidP="00AD627E">
      <w:pPr>
        <w:ind w:firstLine="1440"/>
        <w:jc w:val="both"/>
        <w:rPr>
          <w:color w:val="FF0000"/>
        </w:rPr>
      </w:pPr>
      <w:r w:rsidRPr="0079365F">
        <w:rPr>
          <w:color w:val="FF0000"/>
        </w:rPr>
        <w:t>Art. 4</w:t>
      </w:r>
      <w:r w:rsidR="00051045">
        <w:rPr>
          <w:color w:val="FF0000"/>
        </w:rPr>
        <w:t>5</w:t>
      </w:r>
      <w:r w:rsidRPr="0079365F">
        <w:rPr>
          <w:color w:val="FF0000"/>
        </w:rPr>
        <w:t xml:space="preserve">. Compete aos Secretários auxiliar e substituir o Secretário-Geral na </w:t>
      </w:r>
      <w:r w:rsidR="00502157">
        <w:rPr>
          <w:color w:val="FF0000"/>
        </w:rPr>
        <w:t xml:space="preserve">sua </w:t>
      </w:r>
      <w:r w:rsidRPr="0079365F">
        <w:rPr>
          <w:color w:val="FF0000"/>
        </w:rPr>
        <w:t xml:space="preserve">ausência ou </w:t>
      </w:r>
      <w:r w:rsidR="00502157">
        <w:rPr>
          <w:color w:val="FF0000"/>
        </w:rPr>
        <w:t>no seu impedimento</w:t>
      </w:r>
      <w:r w:rsidRPr="0079365F">
        <w:rPr>
          <w:color w:val="FF0000"/>
        </w:rPr>
        <w:t>.</w:t>
      </w:r>
    </w:p>
    <w:p w:rsidR="00502157" w:rsidRPr="0079365F" w:rsidRDefault="00502157" w:rsidP="00AD627E">
      <w:pPr>
        <w:ind w:firstLine="1440"/>
        <w:jc w:val="both"/>
        <w:rPr>
          <w:color w:val="FF0000"/>
        </w:rPr>
      </w:pPr>
    </w:p>
    <w:p w:rsidR="00966B5B" w:rsidRDefault="002B4909" w:rsidP="00AD627E">
      <w:pPr>
        <w:ind w:firstLine="1440"/>
        <w:jc w:val="both"/>
      </w:pPr>
      <w:r>
        <w:t>Art. 4</w:t>
      </w:r>
      <w:r w:rsidR="00051045">
        <w:t>6</w:t>
      </w:r>
      <w:r w:rsidR="00550757">
        <w:t>.  Compete ao primeiro Tesoureiro:</w:t>
      </w:r>
    </w:p>
    <w:p w:rsidR="00966B5B" w:rsidRDefault="00550757" w:rsidP="00AD627E">
      <w:pPr>
        <w:ind w:firstLine="1440"/>
        <w:jc w:val="both"/>
      </w:pPr>
      <w:r>
        <w:t xml:space="preserve"> I- ter sob guarda e responsabilidade o dinheiro, valores e bens do Partido;</w:t>
      </w:r>
    </w:p>
    <w:p w:rsidR="00966B5B" w:rsidRDefault="00550757" w:rsidP="00AD627E">
      <w:pPr>
        <w:ind w:firstLine="1440"/>
        <w:jc w:val="both"/>
      </w:pPr>
      <w:r>
        <w:t>II - efetuar pagamento, depósitos e recebimentos;</w:t>
      </w:r>
    </w:p>
    <w:p w:rsidR="00966B5B" w:rsidRDefault="00550757" w:rsidP="00AD627E">
      <w:pPr>
        <w:ind w:firstLine="1440"/>
        <w:jc w:val="both"/>
      </w:pPr>
      <w:r>
        <w:t>III - assinar, com o Presidente, cheques, títulos ou outros documentos que impliquem responsabilidade financeira do Partido;</w:t>
      </w:r>
    </w:p>
    <w:p w:rsidR="00966B5B" w:rsidRDefault="00550757" w:rsidP="00AD627E">
      <w:pPr>
        <w:ind w:firstLine="1440"/>
        <w:jc w:val="both"/>
      </w:pPr>
      <w:r w:rsidRPr="00AD0DDB">
        <w:t xml:space="preserve">IV - apresentar, </w:t>
      </w:r>
      <w:r w:rsidR="00AD0DDB" w:rsidRPr="00AD0DDB">
        <w:rPr>
          <w:color w:val="FF0000"/>
        </w:rPr>
        <w:t>quando solicitado,</w:t>
      </w:r>
      <w:r w:rsidRPr="00AD0DDB">
        <w:t>às respectivas Comissões Executivas o extrato de Receita e Despesa do Partido</w:t>
      </w:r>
      <w:r w:rsidRPr="0079365F">
        <w:rPr>
          <w:color w:val="00B050"/>
        </w:rPr>
        <w:t>;</w:t>
      </w:r>
    </w:p>
    <w:p w:rsidR="00966B5B" w:rsidRDefault="00550757" w:rsidP="00AD627E">
      <w:pPr>
        <w:ind w:firstLine="1440"/>
        <w:jc w:val="both"/>
      </w:pPr>
      <w:r>
        <w:t xml:space="preserve">V - manter em dia a contabilidade, que </w:t>
      </w:r>
      <w:r w:rsidR="005263C2">
        <w:t xml:space="preserve">poderá ser analisada pela </w:t>
      </w:r>
      <w:r w:rsidR="005263C2" w:rsidRPr="005D73B6">
        <w:rPr>
          <w:color w:val="FF0000"/>
        </w:rPr>
        <w:t>Auditoria Interna</w:t>
      </w:r>
      <w:r>
        <w:t>;</w:t>
      </w:r>
    </w:p>
    <w:p w:rsidR="00966B5B" w:rsidRPr="00AD0DDB" w:rsidRDefault="00550757" w:rsidP="00AD627E">
      <w:pPr>
        <w:ind w:firstLine="1440"/>
        <w:jc w:val="both"/>
        <w:rPr>
          <w:color w:val="FF0000"/>
        </w:rPr>
      </w:pPr>
      <w:r w:rsidRPr="00AD0DDB">
        <w:t>VI - organizar o balanço financeiro do exercício findo</w:t>
      </w:r>
      <w:r w:rsidRPr="00AD0DDB">
        <w:rPr>
          <w:color w:val="FF0000"/>
        </w:rPr>
        <w:t xml:space="preserve">, </w:t>
      </w:r>
      <w:r w:rsidR="00016FE5">
        <w:rPr>
          <w:color w:val="FF0000"/>
        </w:rPr>
        <w:t xml:space="preserve">que, previamente analisado pela Auditoria Interna, será objeto de </w:t>
      </w:r>
      <w:r w:rsidR="00330329">
        <w:rPr>
          <w:color w:val="FF0000"/>
        </w:rPr>
        <w:t xml:space="preserve">aprovação </w:t>
      </w:r>
      <w:r w:rsidRPr="00AD0DDB">
        <w:rPr>
          <w:color w:val="FF0000"/>
        </w:rPr>
        <w:t>pel</w:t>
      </w:r>
      <w:r w:rsidR="00AD0DDB">
        <w:rPr>
          <w:color w:val="FF0000"/>
        </w:rPr>
        <w:t>a</w:t>
      </w:r>
      <w:r w:rsidRPr="00AD0DDB">
        <w:rPr>
          <w:color w:val="FF0000"/>
        </w:rPr>
        <w:t xml:space="preserve"> respectiv</w:t>
      </w:r>
      <w:r w:rsidR="00AD0DDB">
        <w:rPr>
          <w:color w:val="FF0000"/>
        </w:rPr>
        <w:t>a Comissão Executiva</w:t>
      </w:r>
      <w:r w:rsidR="0079365F" w:rsidRPr="00AD0DDB">
        <w:rPr>
          <w:color w:val="FF0000"/>
        </w:rPr>
        <w:t>;</w:t>
      </w:r>
    </w:p>
    <w:p w:rsidR="005263C2" w:rsidRDefault="005263C2" w:rsidP="005263C2">
      <w:pPr>
        <w:ind w:firstLine="1440"/>
        <w:jc w:val="both"/>
        <w:rPr>
          <w:color w:val="FF0000"/>
        </w:rPr>
      </w:pPr>
      <w:r>
        <w:rPr>
          <w:color w:val="FF0000"/>
        </w:rPr>
        <w:t>VII – agir com ética e transparência, observando padrões e procedimentos de conduta</w:t>
      </w:r>
      <w:r w:rsidR="00B47CBD">
        <w:rPr>
          <w:color w:val="FF0000"/>
        </w:rPr>
        <w:t xml:space="preserve"> e integridade</w:t>
      </w:r>
      <w:r>
        <w:rPr>
          <w:color w:val="FF0000"/>
        </w:rPr>
        <w:t>;</w:t>
      </w:r>
    </w:p>
    <w:p w:rsidR="005263C2" w:rsidRDefault="005263C2" w:rsidP="005263C2">
      <w:pPr>
        <w:ind w:firstLine="1440"/>
        <w:jc w:val="both"/>
        <w:rPr>
          <w:color w:val="FF0000"/>
        </w:rPr>
      </w:pPr>
      <w:r>
        <w:rPr>
          <w:color w:val="FF0000"/>
        </w:rPr>
        <w:t>VIII – prestar informações completas</w:t>
      </w:r>
      <w:r w:rsidR="0008375C">
        <w:rPr>
          <w:color w:val="FF0000"/>
        </w:rPr>
        <w:t xml:space="preserve"> aos filiados</w:t>
      </w:r>
      <w:r>
        <w:rPr>
          <w:color w:val="FF0000"/>
        </w:rPr>
        <w:t xml:space="preserve">sobre </w:t>
      </w:r>
      <w:r w:rsidR="00B47CBD">
        <w:rPr>
          <w:color w:val="FF0000"/>
        </w:rPr>
        <w:t xml:space="preserve">dados e </w:t>
      </w:r>
      <w:r>
        <w:rPr>
          <w:color w:val="FF0000"/>
        </w:rPr>
        <w:t xml:space="preserve">questões que envolvam </w:t>
      </w:r>
      <w:r w:rsidR="009D3CCB">
        <w:rPr>
          <w:color w:val="FF0000"/>
        </w:rPr>
        <w:t xml:space="preserve">a contabilidade </w:t>
      </w:r>
      <w:r>
        <w:rPr>
          <w:color w:val="FF0000"/>
        </w:rPr>
        <w:t xml:space="preserve">do </w:t>
      </w:r>
      <w:r w:rsidR="0096358E">
        <w:rPr>
          <w:color w:val="FF0000"/>
        </w:rPr>
        <w:t>P</w:t>
      </w:r>
      <w:r>
        <w:rPr>
          <w:color w:val="FF0000"/>
        </w:rPr>
        <w:t>artido;</w:t>
      </w:r>
    </w:p>
    <w:p w:rsidR="00B47CBD" w:rsidRDefault="005263C2" w:rsidP="00AD627E">
      <w:pPr>
        <w:ind w:firstLine="1440"/>
        <w:jc w:val="both"/>
        <w:rPr>
          <w:color w:val="FF0000"/>
        </w:rPr>
      </w:pPr>
      <w:r>
        <w:rPr>
          <w:color w:val="FF0000"/>
        </w:rPr>
        <w:t>IX</w:t>
      </w:r>
      <w:r w:rsidR="0079365F">
        <w:rPr>
          <w:color w:val="FF0000"/>
        </w:rPr>
        <w:t xml:space="preserve"> – </w:t>
      </w:r>
      <w:r w:rsidR="00B47CBD">
        <w:rPr>
          <w:color w:val="FF0000"/>
        </w:rPr>
        <w:t xml:space="preserve">prestar contas ao Tribunal Superior Eleitoral, </w:t>
      </w:r>
      <w:r w:rsidR="0079365F">
        <w:rPr>
          <w:color w:val="FF0000"/>
        </w:rPr>
        <w:t>observa</w:t>
      </w:r>
      <w:r w:rsidR="00B47CBD">
        <w:rPr>
          <w:color w:val="FF0000"/>
        </w:rPr>
        <w:t>ndo</w:t>
      </w:r>
      <w:r w:rsidR="0079365F">
        <w:rPr>
          <w:color w:val="FF0000"/>
        </w:rPr>
        <w:t xml:space="preserve"> rigorasamente as </w:t>
      </w:r>
      <w:r w:rsidR="00B47CBD">
        <w:rPr>
          <w:color w:val="FF0000"/>
        </w:rPr>
        <w:t xml:space="preserve">suas </w:t>
      </w:r>
      <w:r w:rsidR="0079365F">
        <w:rPr>
          <w:color w:val="FF0000"/>
        </w:rPr>
        <w:t xml:space="preserve">Resoluções e decisões </w:t>
      </w:r>
      <w:r>
        <w:rPr>
          <w:color w:val="FF0000"/>
        </w:rPr>
        <w:t>na efetivação das despesas ordinárias e extraordinárias</w:t>
      </w:r>
      <w:r w:rsidR="00B47CBD">
        <w:rPr>
          <w:color w:val="FF0000"/>
        </w:rPr>
        <w:t>;</w:t>
      </w:r>
    </w:p>
    <w:p w:rsidR="006E298D" w:rsidRDefault="005263C2" w:rsidP="00AD627E">
      <w:pPr>
        <w:ind w:firstLine="1440"/>
        <w:jc w:val="both"/>
        <w:rPr>
          <w:color w:val="FF0000"/>
        </w:rPr>
      </w:pPr>
      <w:r>
        <w:rPr>
          <w:color w:val="FF0000"/>
        </w:rPr>
        <w:t xml:space="preserve">X – realizar diligências apropriadas e </w:t>
      </w:r>
      <w:r w:rsidR="00840698">
        <w:rPr>
          <w:color w:val="FF0000"/>
        </w:rPr>
        <w:t xml:space="preserve">com </w:t>
      </w:r>
      <w:r>
        <w:rPr>
          <w:color w:val="FF0000"/>
        </w:rPr>
        <w:t xml:space="preserve">transparência quanto às doações recebidas, em especial </w:t>
      </w:r>
      <w:r w:rsidR="005D73B6">
        <w:rPr>
          <w:color w:val="FF0000"/>
        </w:rPr>
        <w:t>quanto as consideradas de</w:t>
      </w:r>
      <w:r>
        <w:rPr>
          <w:color w:val="FF0000"/>
        </w:rPr>
        <w:t xml:space="preserve"> alto valor;</w:t>
      </w:r>
    </w:p>
    <w:p w:rsidR="005263C2" w:rsidRDefault="005263C2" w:rsidP="00AD627E">
      <w:pPr>
        <w:ind w:firstLine="1440"/>
        <w:jc w:val="both"/>
        <w:rPr>
          <w:color w:val="FF0000"/>
        </w:rPr>
      </w:pPr>
      <w:r>
        <w:rPr>
          <w:color w:val="FF0000"/>
        </w:rPr>
        <w:t xml:space="preserve">XI – </w:t>
      </w:r>
      <w:r w:rsidR="005D73B6">
        <w:rPr>
          <w:color w:val="FF0000"/>
        </w:rPr>
        <w:t xml:space="preserve">realizar diligências apropriadas para a </w:t>
      </w:r>
      <w:r w:rsidR="00B47CBD">
        <w:rPr>
          <w:color w:val="FF0000"/>
        </w:rPr>
        <w:t xml:space="preserve">efetivação das despesas do </w:t>
      </w:r>
      <w:r w:rsidR="009463CE">
        <w:rPr>
          <w:color w:val="FF0000"/>
        </w:rPr>
        <w:t>Partido</w:t>
      </w:r>
      <w:r w:rsidR="005D73B6">
        <w:rPr>
          <w:color w:val="FF0000"/>
        </w:rPr>
        <w:t xml:space="preserve">, </w:t>
      </w:r>
      <w:r w:rsidR="00AE06BF">
        <w:rPr>
          <w:color w:val="FF0000"/>
        </w:rPr>
        <w:t xml:space="preserve">devendo </w:t>
      </w:r>
      <w:r w:rsidR="00230EA7">
        <w:rPr>
          <w:color w:val="FF0000"/>
        </w:rPr>
        <w:t xml:space="preserve">a </w:t>
      </w:r>
      <w:r w:rsidR="00AE06BF">
        <w:rPr>
          <w:color w:val="FF0000"/>
        </w:rPr>
        <w:t>contrata</w:t>
      </w:r>
      <w:r w:rsidR="00230EA7">
        <w:rPr>
          <w:color w:val="FF0000"/>
        </w:rPr>
        <w:t>ção de</w:t>
      </w:r>
      <w:r w:rsidR="00AE06BF">
        <w:rPr>
          <w:color w:val="FF0000"/>
        </w:rPr>
        <w:t xml:space="preserve"> fornecedores </w:t>
      </w:r>
      <w:r w:rsidR="00230EA7">
        <w:rPr>
          <w:color w:val="FF0000"/>
        </w:rPr>
        <w:t xml:space="preserve">observar </w:t>
      </w:r>
      <w:r w:rsidR="00AE06BF">
        <w:rPr>
          <w:color w:val="FF0000"/>
        </w:rPr>
        <w:t>critérios exclusivamente técnicos, e</w:t>
      </w:r>
      <w:r w:rsidR="005D73B6">
        <w:rPr>
          <w:color w:val="FF0000"/>
        </w:rPr>
        <w:t>vitando-se</w:t>
      </w:r>
      <w:r>
        <w:rPr>
          <w:color w:val="FF0000"/>
        </w:rPr>
        <w:t xml:space="preserve"> a contratação </w:t>
      </w:r>
      <w:r w:rsidR="005D73B6">
        <w:rPr>
          <w:color w:val="FF0000"/>
        </w:rPr>
        <w:t xml:space="preserve">de fornecedores </w:t>
      </w:r>
      <w:r w:rsidR="00AB1DCC">
        <w:rPr>
          <w:color w:val="FF0000"/>
        </w:rPr>
        <w:t>inidôneos, que não tenham res</w:t>
      </w:r>
      <w:r w:rsidR="00AE06BF">
        <w:rPr>
          <w:color w:val="FF0000"/>
        </w:rPr>
        <w:t>p</w:t>
      </w:r>
      <w:r w:rsidR="00AB1DCC">
        <w:rPr>
          <w:color w:val="FF0000"/>
        </w:rPr>
        <w:t xml:space="preserve">onsabilidade sócio ambiental, </w:t>
      </w:r>
      <w:r w:rsidR="005D73B6">
        <w:rPr>
          <w:color w:val="FF0000"/>
        </w:rPr>
        <w:t xml:space="preserve">que </w:t>
      </w:r>
      <w:r w:rsidR="002B63C4">
        <w:rPr>
          <w:color w:val="FF0000"/>
        </w:rPr>
        <w:t>sejam devedores do fisco</w:t>
      </w:r>
      <w:r w:rsidR="00E20AB1">
        <w:rPr>
          <w:color w:val="FF0000"/>
        </w:rPr>
        <w:t xml:space="preserve">, </w:t>
      </w:r>
      <w:r w:rsidR="002B63C4">
        <w:rPr>
          <w:color w:val="FF0000"/>
        </w:rPr>
        <w:t xml:space="preserve">que </w:t>
      </w:r>
      <w:r w:rsidR="005D73B6">
        <w:rPr>
          <w:color w:val="FF0000"/>
        </w:rPr>
        <w:t xml:space="preserve">não tenham capacidade técnica suficiente e </w:t>
      </w:r>
      <w:r w:rsidR="00E20AB1">
        <w:rPr>
          <w:color w:val="FF0000"/>
        </w:rPr>
        <w:t>quando os serviços e produtos</w:t>
      </w:r>
      <w:r w:rsidR="005D73B6">
        <w:rPr>
          <w:color w:val="FF0000"/>
        </w:rPr>
        <w:t xml:space="preserve"> não tenham relação direta com os interesses partidários</w:t>
      </w:r>
      <w:r w:rsidR="00E20AB1">
        <w:rPr>
          <w:color w:val="FF0000"/>
        </w:rPr>
        <w:t xml:space="preserve"> de uma forma geral, salvo quando a contratação respectiva esteja devidamente fundamentada</w:t>
      </w:r>
      <w:r w:rsidR="00AB1DCC">
        <w:rPr>
          <w:color w:val="FF0000"/>
        </w:rPr>
        <w:t xml:space="preserve"> e justificada</w:t>
      </w:r>
      <w:r w:rsidR="00AD0DDB">
        <w:rPr>
          <w:color w:val="FF0000"/>
        </w:rPr>
        <w:t>;</w:t>
      </w:r>
    </w:p>
    <w:p w:rsidR="00AD0DDB" w:rsidRDefault="00AD0DDB" w:rsidP="00AD627E">
      <w:pPr>
        <w:ind w:firstLine="1440"/>
        <w:jc w:val="both"/>
        <w:rPr>
          <w:color w:val="FF0000"/>
        </w:rPr>
      </w:pPr>
      <w:r>
        <w:rPr>
          <w:color w:val="FF0000"/>
        </w:rPr>
        <w:t>XII – zelar pelo correto recebimento e aplicação dos recursos do Fundo Partidário</w:t>
      </w:r>
      <w:r w:rsidR="00E272A8">
        <w:rPr>
          <w:color w:val="FF0000"/>
        </w:rPr>
        <w:t>, destacando percentual mínimo para a</w:t>
      </w:r>
      <w:r w:rsidR="00E272A8" w:rsidRPr="00023998">
        <w:rPr>
          <w:color w:val="FF0000"/>
          <w:shd w:val="clear" w:color="auto" w:fill="FFFFFF"/>
        </w:rPr>
        <w:t xml:space="preserve"> criação e manutenção de programas de promoção e difusão da participação política das mulheres, </w:t>
      </w:r>
      <w:r w:rsidR="00E272A8">
        <w:rPr>
          <w:color w:val="FF0000"/>
          <w:shd w:val="clear" w:color="auto" w:fill="FFFFFF"/>
        </w:rPr>
        <w:t>observando a legislação em vigor e as Resoluções do Tribunal Superior Eleitoral</w:t>
      </w:r>
      <w:r>
        <w:rPr>
          <w:color w:val="FF0000"/>
        </w:rPr>
        <w:t>;</w:t>
      </w:r>
    </w:p>
    <w:p w:rsidR="00AD0DDB" w:rsidRDefault="00AD0DDB" w:rsidP="00AD627E">
      <w:pPr>
        <w:ind w:firstLine="1440"/>
        <w:jc w:val="both"/>
        <w:rPr>
          <w:color w:val="FF0000"/>
        </w:rPr>
      </w:pPr>
      <w:r>
        <w:rPr>
          <w:color w:val="FF0000"/>
        </w:rPr>
        <w:t>XIII – supervisionar a arrecadação das parcelas de contribuição financeira dos filiados e a sua correta distribuição entre os órgãos partidários</w:t>
      </w:r>
      <w:r w:rsidR="00EB0A73">
        <w:rPr>
          <w:color w:val="FF0000"/>
        </w:rPr>
        <w:t>, conforme previsto no Estatuto e na legislação em vigor;</w:t>
      </w:r>
    </w:p>
    <w:p w:rsidR="00EB0A73" w:rsidRDefault="00EB0A73" w:rsidP="00AD627E">
      <w:pPr>
        <w:ind w:firstLine="1440"/>
        <w:jc w:val="both"/>
        <w:rPr>
          <w:color w:val="FF0000"/>
        </w:rPr>
      </w:pPr>
      <w:r>
        <w:rPr>
          <w:color w:val="FF0000"/>
        </w:rPr>
        <w:t xml:space="preserve">XIV – gerir, em conjunto com o Presidente, o patrimônio do </w:t>
      </w:r>
      <w:r w:rsidR="0096358E">
        <w:rPr>
          <w:color w:val="FF0000"/>
        </w:rPr>
        <w:t>P</w:t>
      </w:r>
      <w:r>
        <w:rPr>
          <w:color w:val="FF0000"/>
        </w:rPr>
        <w:t>artido, com todos os ativos e passivos que o componham</w:t>
      </w:r>
      <w:r w:rsidR="009D3CCB">
        <w:rPr>
          <w:color w:val="FF0000"/>
        </w:rPr>
        <w:t>;</w:t>
      </w:r>
    </w:p>
    <w:p w:rsidR="009D3CCB" w:rsidRDefault="009D3CCB" w:rsidP="00AD627E">
      <w:pPr>
        <w:ind w:firstLine="1440"/>
        <w:jc w:val="both"/>
        <w:rPr>
          <w:color w:val="FF0000"/>
        </w:rPr>
      </w:pPr>
      <w:r>
        <w:rPr>
          <w:color w:val="FF0000"/>
        </w:rPr>
        <w:t xml:space="preserve">XV – observar o princípio da economicidade na efetivação das despesas do </w:t>
      </w:r>
      <w:r w:rsidR="0096358E">
        <w:rPr>
          <w:color w:val="FF0000"/>
        </w:rPr>
        <w:t>P</w:t>
      </w:r>
      <w:r>
        <w:rPr>
          <w:color w:val="FF0000"/>
        </w:rPr>
        <w:t>artido, buscando, sempre que possível, a contratação pelo menor preço</w:t>
      </w:r>
      <w:r w:rsidR="0008375C">
        <w:rPr>
          <w:color w:val="FF0000"/>
        </w:rPr>
        <w:t>;</w:t>
      </w:r>
    </w:p>
    <w:p w:rsidR="0008375C" w:rsidRDefault="0008375C" w:rsidP="00AD627E">
      <w:pPr>
        <w:ind w:firstLine="1440"/>
        <w:jc w:val="both"/>
        <w:rPr>
          <w:color w:val="FF0000"/>
        </w:rPr>
      </w:pPr>
      <w:r>
        <w:rPr>
          <w:color w:val="FF0000"/>
        </w:rPr>
        <w:t xml:space="preserve">XVI – fazer publicar na página oficial do </w:t>
      </w:r>
      <w:r w:rsidR="008E3D3E" w:rsidRPr="008E3D3E">
        <w:rPr>
          <w:color w:val="FF0000"/>
          <w:sz w:val="20"/>
        </w:rPr>
        <w:t>MDB</w:t>
      </w:r>
      <w:r>
        <w:rPr>
          <w:color w:val="FF0000"/>
        </w:rPr>
        <w:t xml:space="preserve"> na internet o balanço mensal</w:t>
      </w:r>
      <w:r w:rsidR="008E3D3E">
        <w:rPr>
          <w:color w:val="FF0000"/>
        </w:rPr>
        <w:t xml:space="preserve"> das contas do </w:t>
      </w:r>
      <w:r w:rsidR="0096358E">
        <w:rPr>
          <w:color w:val="FF0000"/>
        </w:rPr>
        <w:t>P</w:t>
      </w:r>
      <w:r w:rsidR="008E3D3E">
        <w:rPr>
          <w:color w:val="FF0000"/>
        </w:rPr>
        <w:t>artido</w:t>
      </w:r>
      <w:r>
        <w:rPr>
          <w:color w:val="FF0000"/>
        </w:rPr>
        <w:t xml:space="preserve">, com a indicação das receitas e despesas </w:t>
      </w:r>
      <w:r w:rsidR="008E3D3E">
        <w:rPr>
          <w:color w:val="FF0000"/>
        </w:rPr>
        <w:t>n</w:t>
      </w:r>
      <w:r>
        <w:rPr>
          <w:color w:val="FF0000"/>
        </w:rPr>
        <w:t>o período.</w:t>
      </w:r>
    </w:p>
    <w:p w:rsidR="00023998" w:rsidRDefault="00023998" w:rsidP="00AD627E">
      <w:pPr>
        <w:ind w:firstLine="1440"/>
        <w:jc w:val="both"/>
      </w:pPr>
    </w:p>
    <w:p w:rsidR="00966B5B" w:rsidRDefault="00550757" w:rsidP="00AD627E">
      <w:pPr>
        <w:ind w:firstLine="1440"/>
        <w:jc w:val="both"/>
      </w:pPr>
      <w:r>
        <w:t>Art. 4</w:t>
      </w:r>
      <w:r w:rsidR="00051045">
        <w:t>7</w:t>
      </w:r>
      <w:r>
        <w:t xml:space="preserve">. Compete ao segundo Tesoureiro auxiliar e substituir o primeiro Tesoureiro na </w:t>
      </w:r>
      <w:r w:rsidR="00AB1DCC">
        <w:t xml:space="preserve">sua </w:t>
      </w:r>
      <w:r>
        <w:t xml:space="preserve">ausência ou </w:t>
      </w:r>
      <w:r w:rsidR="00AB1DCC">
        <w:t>no seu impedimento</w:t>
      </w:r>
      <w:r>
        <w:t>.</w:t>
      </w:r>
    </w:p>
    <w:p w:rsidR="00554978" w:rsidRDefault="00554978">
      <w:pPr>
        <w:jc w:val="center"/>
        <w:outlineLvl w:val="0"/>
        <w:rPr>
          <w:b/>
        </w:rPr>
      </w:pPr>
    </w:p>
    <w:p w:rsidR="00966B5B" w:rsidRDefault="00550757">
      <w:pPr>
        <w:jc w:val="center"/>
        <w:outlineLvl w:val="0"/>
        <w:rPr>
          <w:b/>
        </w:rPr>
      </w:pPr>
      <w:r>
        <w:rPr>
          <w:b/>
        </w:rPr>
        <w:t>CAPÍTULO V</w:t>
      </w:r>
    </w:p>
    <w:p w:rsidR="00966B5B" w:rsidRDefault="00550757">
      <w:pPr>
        <w:jc w:val="center"/>
        <w:rPr>
          <w:b/>
        </w:rPr>
      </w:pPr>
      <w:r>
        <w:rPr>
          <w:b/>
        </w:rPr>
        <w:t>COMISSÕES PROVISÓRIAS</w:t>
      </w:r>
    </w:p>
    <w:p w:rsidR="00AD627E" w:rsidRDefault="00AD627E">
      <w:pPr>
        <w:jc w:val="both"/>
      </w:pPr>
    </w:p>
    <w:p w:rsidR="00966B5B" w:rsidRDefault="002B4909" w:rsidP="00AD627E">
      <w:pPr>
        <w:ind w:firstLine="1440"/>
        <w:jc w:val="both"/>
      </w:pPr>
      <w:r>
        <w:t>Art. 4</w:t>
      </w:r>
      <w:r w:rsidR="00051045">
        <w:t>8</w:t>
      </w:r>
      <w:r w:rsidR="00550757">
        <w:t>. Para os Estados ou Territórios onde não houver Diretório e Comissão Executiva Estadual organizados ou tiver ocorrido dissolução, a Comissão Executiva Nacional designará uma Comissão Provisória de</w:t>
      </w:r>
      <w:r w:rsidR="00330329">
        <w:t xml:space="preserve">, </w:t>
      </w:r>
      <w:r w:rsidR="00330329">
        <w:rPr>
          <w:color w:val="FF0000"/>
        </w:rPr>
        <w:t>no mínimo,</w:t>
      </w:r>
      <w:r w:rsidR="00550757">
        <w:t xml:space="preserve"> 7 (sete) membros, renovável, no máximo, </w:t>
      </w:r>
      <w:r w:rsidR="00330329">
        <w:rPr>
          <w:color w:val="FF0000"/>
        </w:rPr>
        <w:t xml:space="preserve">salvo hipóteses excepcionais, devidamente justificadas, </w:t>
      </w:r>
      <w:r w:rsidR="00550757">
        <w:t>duas vezes, presidida por um deles, indicado no ato.</w:t>
      </w:r>
    </w:p>
    <w:p w:rsidR="00966B5B" w:rsidRDefault="00550757" w:rsidP="00AD627E">
      <w:pPr>
        <w:ind w:firstLine="1440"/>
        <w:jc w:val="both"/>
      </w:pPr>
      <w:r>
        <w:t xml:space="preserve">§ 1º. A Comissão Provisória referida no caput incumbir-se-á, com a competência de Comissão Executiva e de Diretório Estadual, de organizar e dirigir, dentro de </w:t>
      </w:r>
      <w:r w:rsidR="00431F5C" w:rsidRPr="00431F5C">
        <w:rPr>
          <w:color w:val="FF0000"/>
        </w:rPr>
        <w:t>120</w:t>
      </w:r>
      <w:r w:rsidRPr="00431F5C">
        <w:rPr>
          <w:color w:val="FF0000"/>
        </w:rPr>
        <w:t xml:space="preserve"> (</w:t>
      </w:r>
      <w:r w:rsidR="00431F5C" w:rsidRPr="00431F5C">
        <w:rPr>
          <w:color w:val="FF0000"/>
        </w:rPr>
        <w:t>cento e vinte</w:t>
      </w:r>
      <w:r w:rsidRPr="00431F5C">
        <w:rPr>
          <w:color w:val="FF0000"/>
        </w:rPr>
        <w:t>)</w:t>
      </w:r>
      <w:r>
        <w:t xml:space="preserve"> dias, a Convenção Estadual</w:t>
      </w:r>
      <w:r w:rsidR="00B47CBD">
        <w:t xml:space="preserve">, </w:t>
      </w:r>
      <w:r w:rsidR="006E298D" w:rsidRPr="006E298D">
        <w:rPr>
          <w:color w:val="FF0000"/>
        </w:rPr>
        <w:t>competindo-lhe, também, a escolha dos candidatos a cargos eletivos, se for o caso</w:t>
      </w:r>
      <w:r w:rsidR="006E298D">
        <w:rPr>
          <w:color w:val="FF0000"/>
        </w:rPr>
        <w:t>,</w:t>
      </w:r>
      <w:r w:rsidR="00B47CBD" w:rsidRPr="00B47CBD">
        <w:rPr>
          <w:color w:val="FF0000"/>
        </w:rPr>
        <w:t xml:space="preserve">além de tomar as decisões </w:t>
      </w:r>
      <w:r w:rsidR="00B47CBD">
        <w:rPr>
          <w:color w:val="FF0000"/>
        </w:rPr>
        <w:t xml:space="preserve">devidamente motivadas </w:t>
      </w:r>
      <w:r w:rsidR="00B47CBD" w:rsidRPr="00B47CBD">
        <w:rPr>
          <w:color w:val="FF0000"/>
        </w:rPr>
        <w:t xml:space="preserve">que se constituírem como urgentes e necessárias para evitar prejuízo ao </w:t>
      </w:r>
      <w:r w:rsidR="009463CE">
        <w:rPr>
          <w:color w:val="FF0000"/>
        </w:rPr>
        <w:t>Partido</w:t>
      </w:r>
      <w:r w:rsidR="00B47CBD">
        <w:rPr>
          <w:color w:val="FF0000"/>
        </w:rPr>
        <w:t>.</w:t>
      </w:r>
    </w:p>
    <w:p w:rsidR="006E298D" w:rsidRPr="006E298D" w:rsidRDefault="006E298D" w:rsidP="006E298D">
      <w:pPr>
        <w:ind w:firstLine="1440"/>
        <w:jc w:val="both"/>
        <w:rPr>
          <w:color w:val="FF0000"/>
        </w:rPr>
      </w:pPr>
      <w:r w:rsidRPr="006E298D">
        <w:rPr>
          <w:color w:val="FF0000"/>
        </w:rPr>
        <w:t>§ 2º. No caso de escolha de candidatos</w:t>
      </w:r>
      <w:r w:rsidR="00367A5D">
        <w:rPr>
          <w:color w:val="FF0000"/>
        </w:rPr>
        <w:t>, a Comissão Provisória</w:t>
      </w:r>
      <w:r w:rsidRPr="006E298D">
        <w:rPr>
          <w:color w:val="FF0000"/>
        </w:rPr>
        <w:t xml:space="preserve"> deliberará em conjunto com os parlamentares filiados na circunscrição.</w:t>
      </w:r>
    </w:p>
    <w:p w:rsidR="006802C3" w:rsidRDefault="00550757" w:rsidP="00AD627E">
      <w:pPr>
        <w:ind w:firstLine="1440"/>
        <w:jc w:val="both"/>
      </w:pPr>
      <w:r>
        <w:t xml:space="preserve">§ </w:t>
      </w:r>
      <w:r w:rsidR="006E298D">
        <w:t>3</w:t>
      </w:r>
      <w:r>
        <w:t>º. A Convenção de que trata o presente artigo será realizada</w:t>
      </w:r>
      <w:r w:rsidR="003852DC">
        <w:t xml:space="preserve"> independentemente da previsão d</w:t>
      </w:r>
      <w:r>
        <w:t>o calendário.</w:t>
      </w:r>
    </w:p>
    <w:p w:rsidR="00BC5BAD" w:rsidRDefault="00BC5BAD" w:rsidP="00AD627E">
      <w:pPr>
        <w:ind w:firstLine="1440"/>
        <w:jc w:val="both"/>
      </w:pPr>
    </w:p>
    <w:p w:rsidR="00966B5B" w:rsidRDefault="002B4909" w:rsidP="00AD627E">
      <w:pPr>
        <w:ind w:firstLine="1440"/>
        <w:jc w:val="both"/>
      </w:pPr>
      <w:r>
        <w:t>Art. 4</w:t>
      </w:r>
      <w:r w:rsidR="00051045">
        <w:t>9</w:t>
      </w:r>
      <w:r w:rsidR="00550757">
        <w:t>. No Município onde não houver Diretório e Comissão Executiva organizados ou tiver ocorrido dissolução</w:t>
      </w:r>
      <w:r w:rsidR="00540FE6">
        <w:rPr>
          <w:color w:val="FF0000"/>
        </w:rPr>
        <w:t>e intervenção</w:t>
      </w:r>
      <w:r w:rsidR="00550757">
        <w:t>, a Comissão Executiva Estadual designará uma Comissão Provisória de</w:t>
      </w:r>
      <w:r w:rsidR="00330329">
        <w:rPr>
          <w:color w:val="FF0000"/>
        </w:rPr>
        <w:t>, no mínimo,</w:t>
      </w:r>
      <w:r w:rsidR="00550757">
        <w:t xml:space="preserve"> 5 (cinco) membros, eleitores do município, sendo um deles o Presidente,  renovável, no máximo, </w:t>
      </w:r>
      <w:r w:rsidR="00330329">
        <w:rPr>
          <w:color w:val="FF0000"/>
        </w:rPr>
        <w:t xml:space="preserve">salvo hipóteses excepcionais, devidamente justificadas, </w:t>
      </w:r>
      <w:r w:rsidR="00550757">
        <w:t xml:space="preserve">duas vezes, a qual  incumbirá  organizar e dirigir a Convenção, que se realizará dentro de </w:t>
      </w:r>
      <w:r w:rsidR="00C771FB" w:rsidRPr="00C771FB">
        <w:rPr>
          <w:color w:val="FF0000"/>
        </w:rPr>
        <w:t>120 (cento e vinte</w:t>
      </w:r>
      <w:r w:rsidR="00550757" w:rsidRPr="00C771FB">
        <w:rPr>
          <w:color w:val="FF0000"/>
        </w:rPr>
        <w:t>)</w:t>
      </w:r>
      <w:r w:rsidR="00550757">
        <w:t xml:space="preserve"> dias, contados da designação, exercendo ela as atribuições de Comissão Executiva e Diretório Municipal, competindo-lhe, também, a escolha dos candidatos a cargos eletivos, se for o caso</w:t>
      </w:r>
      <w:r w:rsidR="006E298D">
        <w:t xml:space="preserve">, </w:t>
      </w:r>
      <w:r w:rsidR="006E298D" w:rsidRPr="00B47CBD">
        <w:rPr>
          <w:color w:val="FF0000"/>
        </w:rPr>
        <w:t xml:space="preserve">além de tomar as decisões </w:t>
      </w:r>
      <w:r w:rsidR="006E298D">
        <w:rPr>
          <w:color w:val="FF0000"/>
        </w:rPr>
        <w:t xml:space="preserve">devidamente motivadas </w:t>
      </w:r>
      <w:r w:rsidR="006E298D" w:rsidRPr="00B47CBD">
        <w:rPr>
          <w:color w:val="FF0000"/>
        </w:rPr>
        <w:t xml:space="preserve">que se constituírem como urgentes e necessárias para evitar prejuízo ao </w:t>
      </w:r>
      <w:r w:rsidR="009463CE">
        <w:rPr>
          <w:color w:val="FF0000"/>
        </w:rPr>
        <w:t>Partido</w:t>
      </w:r>
      <w:r w:rsidR="00550757">
        <w:t>.</w:t>
      </w:r>
    </w:p>
    <w:p w:rsidR="00966B5B" w:rsidRDefault="00550757" w:rsidP="00AD627E">
      <w:pPr>
        <w:ind w:firstLine="1440"/>
        <w:jc w:val="both"/>
      </w:pPr>
      <w:r>
        <w:t>§ 1º. No caso de escolha de candidatos</w:t>
      </w:r>
      <w:r w:rsidR="00367A5D">
        <w:t xml:space="preserve">, </w:t>
      </w:r>
      <w:r w:rsidR="00367A5D">
        <w:rPr>
          <w:color w:val="FF0000"/>
        </w:rPr>
        <w:t>a Comissão Provisória</w:t>
      </w:r>
      <w:r>
        <w:t xml:space="preserve"> deliberará em conjunto com os parlamentares filiados na circunscrição.</w:t>
      </w:r>
    </w:p>
    <w:p w:rsidR="00966B5B" w:rsidRDefault="006E298D" w:rsidP="006E298D">
      <w:pPr>
        <w:ind w:firstLine="1440"/>
        <w:jc w:val="both"/>
        <w:rPr>
          <w:color w:val="FF0000"/>
        </w:rPr>
      </w:pPr>
      <w:r w:rsidRPr="006E298D">
        <w:rPr>
          <w:color w:val="FF0000"/>
        </w:rPr>
        <w:t>§ 2º. A Convenção de que trata o presente artigo será realizada independentemente da previsão do calendário</w:t>
      </w:r>
      <w:r>
        <w:rPr>
          <w:color w:val="FF0000"/>
        </w:rPr>
        <w:t>.</w:t>
      </w:r>
    </w:p>
    <w:p w:rsidR="00540FE6" w:rsidRDefault="00330329" w:rsidP="00540FE6">
      <w:pPr>
        <w:ind w:firstLine="1440"/>
        <w:jc w:val="both"/>
        <w:rPr>
          <w:color w:val="FF0000"/>
        </w:rPr>
      </w:pPr>
      <w:r>
        <w:rPr>
          <w:color w:val="FF0000"/>
        </w:rPr>
        <w:t>§ 3</w:t>
      </w:r>
      <w:r w:rsidR="00540FE6" w:rsidRPr="00330329">
        <w:rPr>
          <w:color w:val="FF0000"/>
        </w:rPr>
        <w:t>º. A Comissão Executiva Nacional deverá ser comunicada formalmente quando ocorrer a dissolução ou intervenção nos órgãos partidários municipais, com o encaminhamento de cópia da respectiva decisão.</w:t>
      </w:r>
    </w:p>
    <w:p w:rsidR="00AD627E" w:rsidRDefault="00AD627E" w:rsidP="00AD627E">
      <w:pPr>
        <w:ind w:firstLine="1440"/>
        <w:jc w:val="both"/>
      </w:pPr>
    </w:p>
    <w:p w:rsidR="00966B5B" w:rsidRDefault="002B4909" w:rsidP="00AD627E">
      <w:pPr>
        <w:ind w:firstLine="1440"/>
        <w:jc w:val="both"/>
      </w:pPr>
      <w:r>
        <w:t xml:space="preserve">Art. </w:t>
      </w:r>
      <w:r w:rsidR="00051045">
        <w:t>50</w:t>
      </w:r>
      <w:r w:rsidR="00550757">
        <w:t>. Na hipótese do § 1º  do art. 1</w:t>
      </w:r>
      <w:r w:rsidR="00051045">
        <w:t>9</w:t>
      </w:r>
      <w:r w:rsidR="00550757">
        <w:t xml:space="preserve">, não havendo Diretório e Comissão Executiva Zonal organizados, a Comissão Executiva Municipal </w:t>
      </w:r>
      <w:r w:rsidR="00330329">
        <w:rPr>
          <w:color w:val="FF0000"/>
        </w:rPr>
        <w:t xml:space="preserve">poderá </w:t>
      </w:r>
      <w:r w:rsidR="00550757" w:rsidRPr="00330329">
        <w:rPr>
          <w:color w:val="FF0000"/>
        </w:rPr>
        <w:t>designar</w:t>
      </w:r>
      <w:r w:rsidR="00550757">
        <w:t xml:space="preserve"> uma Comissão Provisória de</w:t>
      </w:r>
      <w:r w:rsidR="00330329">
        <w:t xml:space="preserve">, </w:t>
      </w:r>
      <w:r w:rsidR="00330329" w:rsidRPr="00330329">
        <w:rPr>
          <w:color w:val="FF0000"/>
        </w:rPr>
        <w:t>no mínimo,</w:t>
      </w:r>
      <w:r w:rsidR="00550757">
        <w:t xml:space="preserve"> 5 (cinco) membros, eleitores da base territorial correspondente, sendo um deles o Presidente, a qual se incumbirá de organizar e dirigir a Convenção dentro de </w:t>
      </w:r>
      <w:r w:rsidR="00C771FB" w:rsidRPr="00C771FB">
        <w:rPr>
          <w:color w:val="FF0000"/>
        </w:rPr>
        <w:t>120</w:t>
      </w:r>
      <w:r w:rsidR="00550757" w:rsidRPr="00C771FB">
        <w:rPr>
          <w:color w:val="FF0000"/>
        </w:rPr>
        <w:t xml:space="preserve"> (</w:t>
      </w:r>
      <w:r w:rsidR="00C771FB" w:rsidRPr="00C771FB">
        <w:rPr>
          <w:color w:val="FF0000"/>
        </w:rPr>
        <w:t>cento e vinte</w:t>
      </w:r>
      <w:r w:rsidR="00550757" w:rsidRPr="00C771FB">
        <w:rPr>
          <w:color w:val="FF0000"/>
        </w:rPr>
        <w:t>)</w:t>
      </w:r>
      <w:r w:rsidR="00550757">
        <w:t xml:space="preserve"> dias, e exercerá as atribuições de Diretório e Comissão Zonal.</w:t>
      </w:r>
    </w:p>
    <w:p w:rsidR="00485157" w:rsidRDefault="00485157" w:rsidP="00AD627E">
      <w:pPr>
        <w:ind w:firstLine="1440"/>
        <w:jc w:val="both"/>
      </w:pPr>
    </w:p>
    <w:p w:rsidR="00966B5B" w:rsidRDefault="00550757">
      <w:pPr>
        <w:jc w:val="center"/>
        <w:outlineLvl w:val="0"/>
        <w:rPr>
          <w:b/>
        </w:rPr>
      </w:pPr>
      <w:r>
        <w:rPr>
          <w:b/>
        </w:rPr>
        <w:t>CAPÍTULO V</w:t>
      </w:r>
      <w:r w:rsidR="00CC0556">
        <w:rPr>
          <w:b/>
        </w:rPr>
        <w:t>I</w:t>
      </w:r>
    </w:p>
    <w:p w:rsidR="00966B5B" w:rsidRDefault="00550757">
      <w:pPr>
        <w:jc w:val="center"/>
        <w:rPr>
          <w:b/>
        </w:rPr>
      </w:pPr>
      <w:r>
        <w:rPr>
          <w:b/>
        </w:rPr>
        <w:t>ÉTICA</w:t>
      </w:r>
      <w:r w:rsidR="00CC0556">
        <w:rPr>
          <w:b/>
        </w:rPr>
        <w:t xml:space="preserve">, </w:t>
      </w:r>
      <w:r w:rsidR="00CC0556" w:rsidRPr="00CC0556">
        <w:rPr>
          <w:b/>
          <w:color w:val="FF0000"/>
        </w:rPr>
        <w:t>INTEGRIDADE</w:t>
      </w:r>
      <w:r>
        <w:rPr>
          <w:b/>
        </w:rPr>
        <w:t xml:space="preserve"> E DISCIPLINA</w:t>
      </w:r>
    </w:p>
    <w:p w:rsidR="007C586F" w:rsidRDefault="007C586F">
      <w:pPr>
        <w:jc w:val="both"/>
      </w:pPr>
    </w:p>
    <w:p w:rsidR="00966B5B" w:rsidRDefault="00550757" w:rsidP="007C586F">
      <w:pPr>
        <w:ind w:firstLine="1440"/>
        <w:jc w:val="both"/>
      </w:pPr>
      <w:r>
        <w:t xml:space="preserve">Art. </w:t>
      </w:r>
      <w:r w:rsidR="00051045">
        <w:t>51</w:t>
      </w:r>
      <w:r>
        <w:t>. As Convenções Nacional, Estadual, Municipal e</w:t>
      </w:r>
      <w:r w:rsidR="00C771FB">
        <w:t xml:space="preserve">, </w:t>
      </w:r>
      <w:r w:rsidR="00C771FB" w:rsidRPr="00C771FB">
        <w:rPr>
          <w:color w:val="FF0000"/>
        </w:rPr>
        <w:t>se houver</w:t>
      </w:r>
      <w:r w:rsidR="00C771FB">
        <w:t>,</w:t>
      </w:r>
      <w:r>
        <w:t xml:space="preserve"> Zonal elegerão, dentre os filiados, uma Comissão de Ética</w:t>
      </w:r>
      <w:r w:rsidR="00CC0556">
        <w:t xml:space="preserve">, </w:t>
      </w:r>
      <w:r w:rsidR="00CC0556" w:rsidRPr="00CC0556">
        <w:rPr>
          <w:color w:val="FF0000"/>
        </w:rPr>
        <w:t>Integridade</w:t>
      </w:r>
      <w:r>
        <w:t xml:space="preserve"> e Disciplina, a qual competirá, no âmbito de sua jurisdição, conhecer de representação contra membros e órgão do Partido, julgando-os e aplicando-lhes as penas previstas neste Estatuto.</w:t>
      </w:r>
    </w:p>
    <w:p w:rsidR="00966B5B" w:rsidRDefault="00550757" w:rsidP="007C586F">
      <w:pPr>
        <w:ind w:firstLine="1440"/>
        <w:jc w:val="both"/>
      </w:pPr>
      <w:r>
        <w:t>§ 1º. A Comissão Nacional de Ética</w:t>
      </w:r>
      <w:r w:rsidR="00CC0556">
        <w:t xml:space="preserve">, </w:t>
      </w:r>
      <w:r w:rsidR="00CC0556" w:rsidRPr="00CC0556">
        <w:rPr>
          <w:color w:val="FF0000"/>
        </w:rPr>
        <w:t>Integridade</w:t>
      </w:r>
      <w:r>
        <w:t xml:space="preserve"> e Disciplina compor-se-á de 9 (nove) membros; as Estaduais, de 7 (sete) membros; as Municipais e Zonais, de 5 (cinco) membros, sendo que todas terão suplentes no mesmo número dos titulares.</w:t>
      </w:r>
    </w:p>
    <w:p w:rsidR="00966B5B" w:rsidRDefault="00550757" w:rsidP="007C586F">
      <w:pPr>
        <w:ind w:firstLine="1440"/>
        <w:jc w:val="both"/>
      </w:pPr>
      <w:r>
        <w:t>§ 2º. Não poderão integrar as Comissões de Ética</w:t>
      </w:r>
      <w:r w:rsidR="00CC0556">
        <w:t xml:space="preserve">, </w:t>
      </w:r>
      <w:r w:rsidR="00CC0556" w:rsidRPr="00CC0556">
        <w:rPr>
          <w:color w:val="FF0000"/>
        </w:rPr>
        <w:t>Integridade</w:t>
      </w:r>
      <w:r>
        <w:t xml:space="preserve"> e Disciplina:</w:t>
      </w:r>
    </w:p>
    <w:p w:rsidR="00966B5B" w:rsidRDefault="00550757" w:rsidP="007C586F">
      <w:pPr>
        <w:ind w:firstLine="1440"/>
        <w:jc w:val="both"/>
      </w:pPr>
      <w:r>
        <w:t>I - os membros de Diretório do mesmo nível;</w:t>
      </w:r>
    </w:p>
    <w:p w:rsidR="00966B5B" w:rsidRDefault="00550757" w:rsidP="007C586F">
      <w:pPr>
        <w:ind w:firstLine="1440"/>
        <w:jc w:val="both"/>
      </w:pPr>
      <w:r>
        <w:t>II - os titulares de cargo eletivo do mesmo nível;</w:t>
      </w:r>
    </w:p>
    <w:p w:rsidR="00966B5B" w:rsidRDefault="00550757" w:rsidP="007C586F">
      <w:pPr>
        <w:ind w:firstLine="1440"/>
        <w:jc w:val="both"/>
      </w:pPr>
      <w:r>
        <w:t>III - os membros de órgão de apoio, de cooperação e ação partidária e de sub-órgão setorial;</w:t>
      </w:r>
    </w:p>
    <w:p w:rsidR="00966B5B" w:rsidRPr="00E0393A" w:rsidRDefault="00550757" w:rsidP="007C586F">
      <w:pPr>
        <w:ind w:firstLine="1440"/>
        <w:jc w:val="both"/>
        <w:rPr>
          <w:color w:val="FF0000"/>
        </w:rPr>
      </w:pPr>
      <w:r w:rsidRPr="00E0393A">
        <w:rPr>
          <w:color w:val="FF0000"/>
        </w:rPr>
        <w:t>IV- qualquer pessoa que mantenha contrato de prestação de serviços com o Partido, com ou sem vínculo empregatício.</w:t>
      </w:r>
    </w:p>
    <w:p w:rsidR="00966B5B" w:rsidRDefault="00550757" w:rsidP="007C586F">
      <w:pPr>
        <w:ind w:firstLine="1440"/>
        <w:jc w:val="both"/>
      </w:pPr>
      <w:r>
        <w:t>§ 3º. As Comissões de Ética</w:t>
      </w:r>
      <w:r w:rsidR="00CC0556">
        <w:t xml:space="preserve">, </w:t>
      </w:r>
      <w:r w:rsidR="00CC0556" w:rsidRPr="00CC0556">
        <w:rPr>
          <w:color w:val="FF0000"/>
        </w:rPr>
        <w:t>Integridade</w:t>
      </w:r>
      <w:r>
        <w:t xml:space="preserve"> e Disciplina serão eleitas mediante chapas completas, inscritas perante a Comissão Executiva respectiva, nos mesmos termos e prazos fixados para os demais órgãos partidários.</w:t>
      </w:r>
    </w:p>
    <w:p w:rsidR="00966B5B" w:rsidRDefault="002B4909" w:rsidP="007C586F">
      <w:pPr>
        <w:ind w:firstLine="1440"/>
        <w:jc w:val="both"/>
      </w:pPr>
      <w:r>
        <w:t xml:space="preserve">Art. </w:t>
      </w:r>
      <w:r w:rsidR="0008375C">
        <w:t>5</w:t>
      </w:r>
      <w:r w:rsidR="00051045">
        <w:t>2</w:t>
      </w:r>
      <w:r w:rsidR="00550757">
        <w:t>. O Código de Ética</w:t>
      </w:r>
      <w:r w:rsidR="00CC0556">
        <w:t xml:space="preserve">, </w:t>
      </w:r>
      <w:r w:rsidR="00CC0556" w:rsidRPr="00CC0556">
        <w:rPr>
          <w:color w:val="FF0000"/>
        </w:rPr>
        <w:t>Integridade</w:t>
      </w:r>
      <w:r w:rsidR="00550757">
        <w:t xml:space="preserve"> e Disciplina </w:t>
      </w:r>
      <w:r w:rsidR="00346F3C">
        <w:t xml:space="preserve">deverá ser aprovado pela Convenção Nacional e, necessariamene, </w:t>
      </w:r>
      <w:r w:rsidR="00550757">
        <w:t>disporá sobre as Comissões previstas neste Capítulo, e sobre o processo e julgamento das violações de deveres partidários.</w:t>
      </w:r>
    </w:p>
    <w:p w:rsidR="00966B5B" w:rsidRDefault="00550757" w:rsidP="007C586F">
      <w:pPr>
        <w:ind w:firstLine="1440"/>
        <w:jc w:val="both"/>
      </w:pPr>
      <w:r>
        <w:t xml:space="preserve">§ </w:t>
      </w:r>
      <w:r w:rsidR="00A44B1F">
        <w:t>1</w:t>
      </w:r>
      <w:r>
        <w:t xml:space="preserve">º. </w:t>
      </w:r>
      <w:r w:rsidRPr="007C586F">
        <w:t xml:space="preserve">A </w:t>
      </w:r>
      <w:r w:rsidR="00411D43" w:rsidRPr="007C586F">
        <w:t>arguição</w:t>
      </w:r>
      <w:r>
        <w:t xml:space="preserve"> para instauração de processo de violação de deveres partidários será feita perante a Comissão Executiva do nível correspondente, que decidirá sobre sua remessa à Comissão de Ética respectiva</w:t>
      </w:r>
      <w:r w:rsidR="00C749C0">
        <w:t xml:space="preserve">, </w:t>
      </w:r>
      <w:r w:rsidR="00C749C0" w:rsidRPr="00C749C0">
        <w:rPr>
          <w:color w:val="FF0000"/>
        </w:rPr>
        <w:t>respeitado o devido processo lega</w:t>
      </w:r>
      <w:r w:rsidR="00C749C0">
        <w:rPr>
          <w:color w:val="FF0000"/>
        </w:rPr>
        <w:t>l e o contraditório, devendo haver a previsão de recurso para o órgão hierarquicamente superior</w:t>
      </w:r>
      <w:r w:rsidR="00EB0A73" w:rsidRPr="00EB0A73">
        <w:rPr>
          <w:color w:val="FF0000"/>
        </w:rPr>
        <w:t>, se houver</w:t>
      </w:r>
      <w:r w:rsidR="00EB0A73">
        <w:t>.</w:t>
      </w:r>
    </w:p>
    <w:p w:rsidR="00EB0A73" w:rsidRDefault="00EB0A73" w:rsidP="007C586F">
      <w:pPr>
        <w:ind w:firstLine="1440"/>
        <w:jc w:val="both"/>
      </w:pPr>
      <w:r w:rsidRPr="00EB0A73">
        <w:rPr>
          <w:color w:val="FF0000"/>
        </w:rPr>
        <w:t xml:space="preserve">§ </w:t>
      </w:r>
      <w:r w:rsidR="00A44B1F">
        <w:rPr>
          <w:color w:val="FF0000"/>
        </w:rPr>
        <w:t>2</w:t>
      </w:r>
      <w:r w:rsidRPr="00EB0A73">
        <w:rPr>
          <w:color w:val="FF0000"/>
        </w:rPr>
        <w:t xml:space="preserve">º. </w:t>
      </w:r>
      <w:r w:rsidR="00E0393A" w:rsidRPr="00EB0A73">
        <w:rPr>
          <w:color w:val="FF0000"/>
        </w:rPr>
        <w:t>A Comissão de Ética</w:t>
      </w:r>
      <w:r w:rsidR="00E0393A">
        <w:rPr>
          <w:color w:val="FF0000"/>
        </w:rPr>
        <w:t>, Integridade e Disciplina</w:t>
      </w:r>
      <w:r w:rsidR="00E0393A" w:rsidRPr="00EB0A73">
        <w:rPr>
          <w:color w:val="FF0000"/>
        </w:rPr>
        <w:t xml:space="preserve"> p</w:t>
      </w:r>
      <w:r w:rsidR="00E0393A">
        <w:rPr>
          <w:color w:val="FF0000"/>
        </w:rPr>
        <w:t xml:space="preserve">oderá, por iniciativa própria, sem necessidade de provocação e de prévia manifestação da Comissão Executiva respectiva, </w:t>
      </w:r>
      <w:r w:rsidR="00E0393A" w:rsidRPr="00EB0A73">
        <w:rPr>
          <w:color w:val="FF0000"/>
        </w:rPr>
        <w:t xml:space="preserve">instaurar processo investigatório sempre que houver fundada suspeita de violação dos princípios e regras éticas </w:t>
      </w:r>
      <w:r w:rsidR="00E0393A">
        <w:rPr>
          <w:color w:val="FF0000"/>
        </w:rPr>
        <w:t xml:space="preserve">e de integridade </w:t>
      </w:r>
      <w:r w:rsidR="00E0393A" w:rsidRPr="00EB0A73">
        <w:rPr>
          <w:color w:val="FF0000"/>
        </w:rPr>
        <w:t xml:space="preserve">do </w:t>
      </w:r>
      <w:r w:rsidR="00E0393A">
        <w:rPr>
          <w:color w:val="FF0000"/>
        </w:rPr>
        <w:t xml:space="preserve">Partido e quando presentes as hipóteses previstas no </w:t>
      </w:r>
      <w:r w:rsidR="0008375C" w:rsidRPr="00EB0A73">
        <w:rPr>
          <w:color w:val="FF0000"/>
        </w:rPr>
        <w:t>§</w:t>
      </w:r>
      <w:r w:rsidR="0008375C">
        <w:rPr>
          <w:color w:val="FF0000"/>
        </w:rPr>
        <w:t xml:space="preserve"> 4º do art. 1</w:t>
      </w:r>
      <w:r w:rsidR="00051045">
        <w:rPr>
          <w:color w:val="FF0000"/>
        </w:rPr>
        <w:t>7</w:t>
      </w:r>
      <w:r w:rsidR="00E0393A">
        <w:rPr>
          <w:color w:val="FF0000"/>
        </w:rPr>
        <w:t xml:space="preserve"> deste Estatuto.</w:t>
      </w:r>
    </w:p>
    <w:p w:rsidR="00966B5B" w:rsidRPr="007C586F" w:rsidRDefault="00966B5B" w:rsidP="007C586F">
      <w:pPr>
        <w:ind w:firstLine="1440"/>
        <w:jc w:val="both"/>
      </w:pPr>
    </w:p>
    <w:p w:rsidR="00966B5B" w:rsidRDefault="002B4909" w:rsidP="007C586F">
      <w:pPr>
        <w:ind w:firstLine="1440"/>
        <w:jc w:val="both"/>
      </w:pPr>
      <w:r>
        <w:t xml:space="preserve">Art. </w:t>
      </w:r>
      <w:r w:rsidR="002E6CF2">
        <w:t>5</w:t>
      </w:r>
      <w:r w:rsidR="00607710">
        <w:t>3</w:t>
      </w:r>
      <w:r w:rsidR="00550757">
        <w:t>. As Comissões de Ética</w:t>
      </w:r>
      <w:r w:rsidR="00CC0556">
        <w:t xml:space="preserve">, </w:t>
      </w:r>
      <w:r w:rsidR="00CC0556" w:rsidRPr="00CC0556">
        <w:rPr>
          <w:color w:val="FF0000"/>
        </w:rPr>
        <w:t>Integridade</w:t>
      </w:r>
      <w:r w:rsidR="00550757">
        <w:t xml:space="preserve"> e Disciplina </w:t>
      </w:r>
      <w:r w:rsidR="00CC0556" w:rsidRPr="00CC0556">
        <w:rPr>
          <w:color w:val="FF0000"/>
        </w:rPr>
        <w:t>deverão</w:t>
      </w:r>
      <w:r w:rsidR="00550757">
        <w:t xml:space="preserve"> determinar a publicidade de suas decisões, </w:t>
      </w:r>
      <w:r w:rsidR="00E0393A">
        <w:rPr>
          <w:color w:val="FF0000"/>
        </w:rPr>
        <w:t>observados os parâmetros previstos em lei</w:t>
      </w:r>
      <w:r w:rsidR="00550757">
        <w:t>.</w:t>
      </w:r>
    </w:p>
    <w:p w:rsidR="00330329" w:rsidRDefault="00330329" w:rsidP="007C586F">
      <w:pPr>
        <w:ind w:firstLine="1440"/>
        <w:jc w:val="both"/>
      </w:pPr>
    </w:p>
    <w:p w:rsidR="00346F3C" w:rsidRDefault="00346F3C" w:rsidP="00346F3C">
      <w:pPr>
        <w:ind w:firstLine="1440"/>
        <w:jc w:val="both"/>
        <w:rPr>
          <w:color w:val="FF0000"/>
        </w:rPr>
      </w:pPr>
      <w:r w:rsidRPr="00346F3C">
        <w:rPr>
          <w:color w:val="FF0000"/>
        </w:rPr>
        <w:t xml:space="preserve">Art. </w:t>
      </w:r>
      <w:r>
        <w:rPr>
          <w:color w:val="FF0000"/>
        </w:rPr>
        <w:t>5</w:t>
      </w:r>
      <w:r w:rsidR="00607710">
        <w:rPr>
          <w:color w:val="FF0000"/>
        </w:rPr>
        <w:t>4</w:t>
      </w:r>
      <w:r w:rsidRPr="00346F3C">
        <w:rPr>
          <w:color w:val="FF0000"/>
        </w:rPr>
        <w:t xml:space="preserve">. </w:t>
      </w:r>
      <w:r>
        <w:rPr>
          <w:color w:val="FF0000"/>
        </w:rPr>
        <w:t xml:space="preserve">O Código de Ética, Integridade e Disciplina deverá fixar padrões de conduta e políticas e procedimentos de integridade, cuja aplicação se dará a todos os filiados, </w:t>
      </w:r>
      <w:r w:rsidRPr="00346F3C">
        <w:rPr>
          <w:color w:val="FF0000"/>
        </w:rPr>
        <w:t>colaboradores e administradores, independentemente de cargo ou função exercidos</w:t>
      </w:r>
      <w:r>
        <w:rPr>
          <w:color w:val="FF0000"/>
        </w:rPr>
        <w:t xml:space="preserve">, e também a </w:t>
      </w:r>
      <w:r w:rsidRPr="00346F3C">
        <w:rPr>
          <w:color w:val="FF0000"/>
        </w:rPr>
        <w:t>terceiros, tais como, fornecedores, prestadores de serviço e agentes intermediários</w:t>
      </w:r>
      <w:r w:rsidR="00F510B9">
        <w:rPr>
          <w:color w:val="FF0000"/>
        </w:rPr>
        <w:t>, observada a legislação em vigor.</w:t>
      </w:r>
    </w:p>
    <w:p w:rsidR="00F510B9" w:rsidRDefault="00F510B9" w:rsidP="00346F3C">
      <w:pPr>
        <w:ind w:firstLine="1440"/>
        <w:jc w:val="both"/>
        <w:rPr>
          <w:color w:val="FF0000"/>
        </w:rPr>
      </w:pPr>
    </w:p>
    <w:p w:rsidR="00C749C0" w:rsidRDefault="00F510B9" w:rsidP="00C749C0">
      <w:pPr>
        <w:ind w:firstLine="1440"/>
        <w:jc w:val="both"/>
        <w:rPr>
          <w:color w:val="FF0000"/>
        </w:rPr>
      </w:pPr>
      <w:r w:rsidRPr="00F510B9">
        <w:rPr>
          <w:color w:val="FF0000"/>
        </w:rPr>
        <w:t>Art. 5</w:t>
      </w:r>
      <w:r w:rsidR="00607710">
        <w:rPr>
          <w:color w:val="FF0000"/>
        </w:rPr>
        <w:t>5</w:t>
      </w:r>
      <w:r w:rsidRPr="00F510B9">
        <w:rPr>
          <w:color w:val="FF0000"/>
        </w:rPr>
        <w:t xml:space="preserve">. Sem exclusão de outras práticas, deverá ser previsto no Código de Ética, Integridade e Disciplina os princípios, valores e missão do </w:t>
      </w:r>
      <w:r w:rsidR="009463CE">
        <w:rPr>
          <w:color w:val="FF0000"/>
        </w:rPr>
        <w:t>Partido</w:t>
      </w:r>
      <w:r w:rsidRPr="00F510B9">
        <w:rPr>
          <w:color w:val="FF0000"/>
        </w:rPr>
        <w:t xml:space="preserve">, orientações para a prevenção de irregularidades e de conflito de interesses e condutas vedadas aos integrantes ou colaboradores do </w:t>
      </w:r>
      <w:r w:rsidR="009463CE">
        <w:rPr>
          <w:color w:val="FF0000"/>
        </w:rPr>
        <w:t>Partido</w:t>
      </w:r>
      <w:r w:rsidR="00C749C0">
        <w:rPr>
          <w:color w:val="FF0000"/>
        </w:rPr>
        <w:t>.</w:t>
      </w:r>
    </w:p>
    <w:p w:rsidR="008E3D3E" w:rsidRDefault="008E3D3E" w:rsidP="00C749C0">
      <w:pPr>
        <w:ind w:firstLine="1440"/>
        <w:jc w:val="both"/>
        <w:rPr>
          <w:color w:val="FF0000"/>
        </w:rPr>
      </w:pPr>
    </w:p>
    <w:p w:rsidR="00966B5B" w:rsidRDefault="00550757">
      <w:pPr>
        <w:jc w:val="center"/>
        <w:outlineLvl w:val="0"/>
        <w:rPr>
          <w:b/>
        </w:rPr>
      </w:pPr>
      <w:r>
        <w:rPr>
          <w:b/>
        </w:rPr>
        <w:t>CAPÍTULO V</w:t>
      </w:r>
      <w:r w:rsidR="00DB63E5">
        <w:rPr>
          <w:b/>
        </w:rPr>
        <w:t>I</w:t>
      </w:r>
      <w:r>
        <w:rPr>
          <w:b/>
        </w:rPr>
        <w:t>I</w:t>
      </w:r>
    </w:p>
    <w:p w:rsidR="00966B5B" w:rsidRDefault="00550757">
      <w:pPr>
        <w:jc w:val="center"/>
        <w:rPr>
          <w:b/>
        </w:rPr>
      </w:pPr>
      <w:r>
        <w:rPr>
          <w:b/>
        </w:rPr>
        <w:t>BANCADAS PARLAMENTARES</w:t>
      </w:r>
    </w:p>
    <w:p w:rsidR="00607710" w:rsidRDefault="00607710">
      <w:pPr>
        <w:jc w:val="center"/>
        <w:rPr>
          <w:b/>
        </w:rPr>
      </w:pPr>
    </w:p>
    <w:p w:rsidR="00966B5B" w:rsidRPr="00C67A2A" w:rsidRDefault="002B4909" w:rsidP="007C586F">
      <w:pPr>
        <w:ind w:firstLine="1440"/>
        <w:jc w:val="both"/>
        <w:rPr>
          <w:color w:val="FF0000"/>
        </w:rPr>
      </w:pPr>
      <w:r w:rsidRPr="00C67A2A">
        <w:rPr>
          <w:color w:val="FF0000"/>
        </w:rPr>
        <w:t xml:space="preserve">Art. </w:t>
      </w:r>
      <w:r w:rsidR="00C749C0" w:rsidRPr="00C67A2A">
        <w:rPr>
          <w:color w:val="FF0000"/>
        </w:rPr>
        <w:t>5</w:t>
      </w:r>
      <w:r w:rsidR="00607710" w:rsidRPr="00C67A2A">
        <w:rPr>
          <w:color w:val="FF0000"/>
        </w:rPr>
        <w:t>6</w:t>
      </w:r>
      <w:r w:rsidR="00550757" w:rsidRPr="00C67A2A">
        <w:rPr>
          <w:color w:val="FF0000"/>
        </w:rPr>
        <w:t>. As Bancadas constituirão suas lideranças de acordo com os regimentos que elaborarem.</w:t>
      </w:r>
    </w:p>
    <w:p w:rsidR="007C586F" w:rsidRDefault="00550757" w:rsidP="007C586F">
      <w:pPr>
        <w:ind w:firstLine="1440"/>
        <w:jc w:val="both"/>
      </w:pPr>
      <w:r>
        <w:t>§ 1º. O "fechamento de questão" decorrerá de decisão tomada em reunião conjunta com a Comissão Executiva do nível correspondente, aprovada pela maioria absoluta de cada órgão (Bancada e Comissão Executiva).</w:t>
      </w:r>
    </w:p>
    <w:p w:rsidR="00966B5B" w:rsidRDefault="00550757" w:rsidP="007C586F">
      <w:pPr>
        <w:ind w:firstLine="1440"/>
        <w:jc w:val="both"/>
      </w:pPr>
      <w:r>
        <w:t>§ 2º. Os Parlamentares que, em relação à matéria objeto de "fechamento de questão", pretendam ter, por motivos de consciência ou de convicção religiosa, posição diversa, deverão submeter suas razões ao conhecimento e à apreciação da reunião referida no parágrafo anterior, que poderá, por maioria absoluta de cada órgão, acolhê-las para autorizar o voto contrário ou sua abstenção.</w:t>
      </w:r>
    </w:p>
    <w:p w:rsidR="003A37C9" w:rsidRDefault="00550757" w:rsidP="00330329">
      <w:pPr>
        <w:ind w:firstLine="1440"/>
        <w:jc w:val="both"/>
      </w:pPr>
      <w:r>
        <w:t xml:space="preserve">§ 3º. Para tratar de assunto relevante e expressamente determinado, as Bancadas, após deliberarem por maioria de seus membros, poderão, através de seu </w:t>
      </w:r>
      <w:r w:rsidR="00C749C0">
        <w:t>L</w:t>
      </w:r>
      <w:r>
        <w:t>íder, convocar reunião conjunta com a Comissão Executiva, no grau que lhe corresponde.</w:t>
      </w:r>
    </w:p>
    <w:p w:rsidR="00C26F18" w:rsidRDefault="00C26F18" w:rsidP="00330329">
      <w:pPr>
        <w:ind w:firstLine="1440"/>
        <w:jc w:val="both"/>
        <w:rPr>
          <w:color w:val="FF0000"/>
        </w:rPr>
      </w:pPr>
    </w:p>
    <w:p w:rsidR="00330329" w:rsidRPr="00330329" w:rsidRDefault="00C67A2A" w:rsidP="00330329">
      <w:pPr>
        <w:ind w:firstLine="1440"/>
        <w:jc w:val="both"/>
        <w:rPr>
          <w:color w:val="FF0000"/>
        </w:rPr>
      </w:pPr>
      <w:r>
        <w:rPr>
          <w:color w:val="FF0000"/>
        </w:rPr>
        <w:t xml:space="preserve">Art. 57. </w:t>
      </w:r>
      <w:r w:rsidR="00330329" w:rsidRPr="003A37C9">
        <w:rPr>
          <w:color w:val="FF0000"/>
        </w:rPr>
        <w:t xml:space="preserve">A composição de bloco parlamentar poderá ser definida de forma autônoma pela respectiva Bancada, mas, </w:t>
      </w:r>
      <w:r w:rsidR="003A37C9" w:rsidRPr="003A37C9">
        <w:rPr>
          <w:color w:val="FF0000"/>
        </w:rPr>
        <w:t>se</w:t>
      </w:r>
      <w:r w:rsidR="00330329" w:rsidRPr="003A37C9">
        <w:rPr>
          <w:color w:val="FF0000"/>
        </w:rPr>
        <w:t xml:space="preserve"> provocada, a Comissão Executiva poderá rever a decisão, em reunião conjunt</w:t>
      </w:r>
      <w:r w:rsidR="00330329" w:rsidRPr="00330329">
        <w:rPr>
          <w:color w:val="FF0000"/>
        </w:rPr>
        <w:t xml:space="preserve">a com a </w:t>
      </w:r>
      <w:r w:rsidR="003A37C9">
        <w:rPr>
          <w:color w:val="FF0000"/>
        </w:rPr>
        <w:t xml:space="preserve">própria </w:t>
      </w:r>
      <w:r w:rsidR="00330329" w:rsidRPr="00330329">
        <w:rPr>
          <w:color w:val="FF0000"/>
        </w:rPr>
        <w:t>Bancada.</w:t>
      </w:r>
    </w:p>
    <w:p w:rsidR="00EB0A73" w:rsidRDefault="00EB0A73" w:rsidP="007C586F">
      <w:pPr>
        <w:ind w:firstLine="1440"/>
        <w:jc w:val="both"/>
      </w:pPr>
    </w:p>
    <w:p w:rsidR="00966B5B" w:rsidRDefault="002B4909" w:rsidP="007C586F">
      <w:pPr>
        <w:ind w:firstLine="1440"/>
        <w:jc w:val="both"/>
      </w:pPr>
      <w:r>
        <w:t>Art. 5</w:t>
      </w:r>
      <w:r w:rsidR="00607710">
        <w:t>8</w:t>
      </w:r>
      <w:r w:rsidR="00550757">
        <w:t xml:space="preserve">. Os Parlamentares, nos termos do inciso V do art. </w:t>
      </w:r>
      <w:r w:rsidR="00607710">
        <w:t>17</w:t>
      </w:r>
      <w:r w:rsidR="00550757">
        <w:t xml:space="preserve"> e seu § 3º , estão sujeitos à pena de desligamento de sua Bancada, com o afastamento dos cargos e funções correspondentes ao Partido que exerçam na Casa Legislativa respectiva.</w:t>
      </w:r>
    </w:p>
    <w:p w:rsidR="00966B5B" w:rsidRDefault="00DC44CA" w:rsidP="007C586F">
      <w:pPr>
        <w:ind w:firstLine="1440"/>
        <w:jc w:val="both"/>
      </w:pPr>
      <w:r>
        <w:t>Parágrafo único.</w:t>
      </w:r>
      <w:r w:rsidR="00550757">
        <w:t xml:space="preserve"> A pena referida no caput deste artigo será aplicada pela Comissão de Ética correspondente e executada pelo Líder respectivo, salvo na hipótese de descumprimento de decisão relativa a "fechamento de questão", quando a pena será aplicada pelo mesmo Líder.</w:t>
      </w:r>
    </w:p>
    <w:p w:rsidR="00E0393A" w:rsidRDefault="00E0393A" w:rsidP="00691AFA">
      <w:pPr>
        <w:jc w:val="both"/>
      </w:pPr>
    </w:p>
    <w:p w:rsidR="00966B5B" w:rsidRDefault="00550757">
      <w:pPr>
        <w:jc w:val="center"/>
        <w:outlineLvl w:val="0"/>
        <w:rPr>
          <w:b/>
        </w:rPr>
      </w:pPr>
      <w:r>
        <w:rPr>
          <w:b/>
        </w:rPr>
        <w:t>CAPÍTULO VII</w:t>
      </w:r>
      <w:r w:rsidR="00DB63E5">
        <w:rPr>
          <w:b/>
        </w:rPr>
        <w:t>I</w:t>
      </w:r>
    </w:p>
    <w:p w:rsidR="00966B5B" w:rsidRDefault="00550757">
      <w:pPr>
        <w:jc w:val="center"/>
        <w:rPr>
          <w:b/>
        </w:rPr>
      </w:pPr>
      <w:r>
        <w:rPr>
          <w:b/>
        </w:rPr>
        <w:t>ÓRGÃOS DE APOIO,COOPERAÇÃO E AÇÃO PARTIDÁRIA</w:t>
      </w:r>
    </w:p>
    <w:p w:rsidR="007C586F" w:rsidRDefault="007C586F">
      <w:pPr>
        <w:jc w:val="center"/>
        <w:rPr>
          <w:b/>
        </w:rPr>
      </w:pPr>
    </w:p>
    <w:p w:rsidR="007C586F" w:rsidRDefault="0038725D" w:rsidP="007C586F">
      <w:pPr>
        <w:ind w:firstLine="1440"/>
        <w:jc w:val="both"/>
      </w:pPr>
      <w:r>
        <w:t xml:space="preserve">Art. </w:t>
      </w:r>
      <w:r w:rsidR="00C67A2A">
        <w:t>59</w:t>
      </w:r>
      <w:r w:rsidR="00550757">
        <w:t>. Compete à Comissão Executiva Nacional</w:t>
      </w:r>
      <w:r w:rsidR="007C586F">
        <w:t xml:space="preserve"> decidir sobre a criação </w:t>
      </w:r>
      <w:r w:rsidR="00550757">
        <w:t>de órgãos de apoio, cooperação e a</w:t>
      </w:r>
      <w:r w:rsidR="007C586F">
        <w:t>ção partidários de âmbito nacional</w:t>
      </w:r>
      <w:r w:rsidR="00550757">
        <w:t>.</w:t>
      </w:r>
    </w:p>
    <w:p w:rsidR="007B482E" w:rsidRDefault="007B482E" w:rsidP="007C586F">
      <w:pPr>
        <w:ind w:firstLine="1440"/>
        <w:jc w:val="both"/>
      </w:pPr>
      <w:r>
        <w:t>§ 1º.</w:t>
      </w:r>
      <w:r w:rsidR="00550757">
        <w:t xml:space="preserve"> O respectivo ato de criação do órgão, além de outras especificações, disciplinará a atuação, finalidade e participação do </w:t>
      </w:r>
      <w:r w:rsidR="007C586F">
        <w:t>órgão</w:t>
      </w:r>
      <w:r w:rsidR="00550757">
        <w:t xml:space="preserve"> nos demais órgãos do Partido.</w:t>
      </w:r>
    </w:p>
    <w:p w:rsidR="0008375C" w:rsidRDefault="007B482E" w:rsidP="007C586F">
      <w:pPr>
        <w:ind w:firstLine="1440"/>
        <w:jc w:val="both"/>
        <w:rPr>
          <w:color w:val="FF0000"/>
        </w:rPr>
      </w:pPr>
      <w:r w:rsidRPr="007B482E">
        <w:rPr>
          <w:color w:val="FF0000"/>
        </w:rPr>
        <w:t>§ 2º. Os órgãos de apoio e controle, quando não expressamente previsto de outra forma, subordinam-se ao Presidente Nacional.</w:t>
      </w:r>
    </w:p>
    <w:p w:rsidR="00761003" w:rsidRDefault="0008375C" w:rsidP="007C586F">
      <w:pPr>
        <w:ind w:firstLine="1440"/>
        <w:jc w:val="both"/>
      </w:pPr>
      <w:r w:rsidRPr="007B482E">
        <w:rPr>
          <w:color w:val="FF0000"/>
        </w:rPr>
        <w:t xml:space="preserve">§ </w:t>
      </w:r>
      <w:r>
        <w:rPr>
          <w:color w:val="FF0000"/>
        </w:rPr>
        <w:t>3</w:t>
      </w:r>
      <w:r w:rsidRPr="007B482E">
        <w:rPr>
          <w:color w:val="FF0000"/>
        </w:rPr>
        <w:t xml:space="preserve">º. </w:t>
      </w:r>
      <w:r>
        <w:rPr>
          <w:color w:val="FF0000"/>
        </w:rPr>
        <w:t>As regras internas desses</w:t>
      </w:r>
      <w:r w:rsidRPr="007B482E">
        <w:rPr>
          <w:color w:val="FF0000"/>
        </w:rPr>
        <w:t xml:space="preserve"> órgãos de apoio e controle</w:t>
      </w:r>
      <w:r>
        <w:rPr>
          <w:color w:val="FF0000"/>
        </w:rPr>
        <w:t xml:space="preserve"> deverão ser submetidas à Comissão Executiva Nacional para aprovação e deverão observar obrigatoriamente as premissas básicas previstas neste Estatuto.</w:t>
      </w:r>
      <w:r w:rsidR="00550757">
        <w:tab/>
      </w:r>
    </w:p>
    <w:p w:rsidR="00C67A2A" w:rsidRDefault="00C67A2A" w:rsidP="00691AFA">
      <w:pPr>
        <w:ind w:firstLine="1440"/>
        <w:jc w:val="both"/>
      </w:pPr>
    </w:p>
    <w:p w:rsidR="00966B5B" w:rsidRDefault="00550757">
      <w:pPr>
        <w:jc w:val="center"/>
        <w:outlineLvl w:val="0"/>
        <w:rPr>
          <w:b/>
        </w:rPr>
      </w:pPr>
      <w:r>
        <w:rPr>
          <w:b/>
        </w:rPr>
        <w:t>SEÇÃO I</w:t>
      </w:r>
    </w:p>
    <w:p w:rsidR="00966B5B" w:rsidRDefault="00550757">
      <w:pPr>
        <w:jc w:val="center"/>
      </w:pPr>
      <w:r>
        <w:rPr>
          <w:b/>
        </w:rPr>
        <w:t>Fundação Ulysses Guimarães</w:t>
      </w:r>
    </w:p>
    <w:p w:rsidR="007C586F" w:rsidRDefault="007C586F">
      <w:pPr>
        <w:autoSpaceDE w:val="0"/>
        <w:autoSpaceDN w:val="0"/>
        <w:adjustRightInd w:val="0"/>
        <w:jc w:val="both"/>
      </w:pPr>
    </w:p>
    <w:p w:rsidR="00966B5B" w:rsidRDefault="0038725D" w:rsidP="007C586F">
      <w:pPr>
        <w:autoSpaceDE w:val="0"/>
        <w:autoSpaceDN w:val="0"/>
        <w:adjustRightInd w:val="0"/>
        <w:ind w:firstLine="1440"/>
        <w:jc w:val="both"/>
      </w:pPr>
      <w:r>
        <w:t xml:space="preserve">Art. </w:t>
      </w:r>
      <w:r w:rsidR="00607710">
        <w:t>6</w:t>
      </w:r>
      <w:r w:rsidR="00C67A2A">
        <w:t>0</w:t>
      </w:r>
      <w:r w:rsidR="00550757">
        <w:t>. A Fundação Ulysses Guimarães é uma entidade de cooperação do Partido, intituída com a finalidade desenvolver projetos de pesquisa, doutrinação e educação política, além de outros que guardem relação direta com essas premissas, inclusive:</w:t>
      </w:r>
    </w:p>
    <w:p w:rsidR="00966B5B" w:rsidRDefault="00550757" w:rsidP="007C586F">
      <w:pPr>
        <w:pStyle w:val="BodyText"/>
        <w:ind w:firstLine="1440"/>
      </w:pPr>
      <w:r>
        <w:t>I –</w:t>
      </w:r>
      <w:r w:rsidR="00EB0A73">
        <w:t>p</w:t>
      </w:r>
      <w:r>
        <w:t>atrocinar pesquisas, estudos e trabalhos de ciência política, econômica e social</w:t>
      </w:r>
      <w:r w:rsidR="00EB0A73">
        <w:t xml:space="preserve">, </w:t>
      </w:r>
      <w:r>
        <w:t>bem como na área de administração pública;</w:t>
      </w:r>
    </w:p>
    <w:p w:rsidR="00966B5B" w:rsidRDefault="00550757" w:rsidP="007C586F">
      <w:pPr>
        <w:autoSpaceDE w:val="0"/>
        <w:autoSpaceDN w:val="0"/>
        <w:adjustRightInd w:val="0"/>
        <w:ind w:firstLine="1440"/>
        <w:jc w:val="both"/>
      </w:pPr>
      <w:r>
        <w:t xml:space="preserve">II – </w:t>
      </w:r>
      <w:r w:rsidR="00EB0A73">
        <w:t>m</w:t>
      </w:r>
      <w:r>
        <w:t>anter convênios e intercâmbios com outras entidades nacionais e internacionais;</w:t>
      </w:r>
    </w:p>
    <w:p w:rsidR="00966B5B" w:rsidRDefault="00550757" w:rsidP="007C586F">
      <w:pPr>
        <w:autoSpaceDE w:val="0"/>
        <w:autoSpaceDN w:val="0"/>
        <w:adjustRightInd w:val="0"/>
        <w:ind w:firstLine="1440"/>
        <w:jc w:val="both"/>
      </w:pPr>
      <w:r>
        <w:t xml:space="preserve">III – </w:t>
      </w:r>
      <w:r w:rsidR="00EB0A73">
        <w:t>f</w:t>
      </w:r>
      <w:r>
        <w:t>ormular, coordenar e executar programas de incentivo, estudo e ensaios educacionais e desenvolvimento sócio-econômico;</w:t>
      </w:r>
    </w:p>
    <w:p w:rsidR="00966B5B" w:rsidRDefault="00550757" w:rsidP="007C586F">
      <w:pPr>
        <w:autoSpaceDE w:val="0"/>
        <w:autoSpaceDN w:val="0"/>
        <w:adjustRightInd w:val="0"/>
        <w:ind w:firstLine="1440"/>
        <w:jc w:val="both"/>
      </w:pPr>
      <w:r>
        <w:t xml:space="preserve">IV – </w:t>
      </w:r>
      <w:r w:rsidR="00EB0A73">
        <w:t>c</w:t>
      </w:r>
      <w:r>
        <w:t>riar e manter publicações</w:t>
      </w:r>
      <w:r w:rsidR="00EB0A73">
        <w:t>,</w:t>
      </w:r>
      <w:r>
        <w:t xml:space="preserve"> bem como programas de rádio e televisão para divulgação de assuntos políticos, sociais e culturais de interesse público;</w:t>
      </w:r>
    </w:p>
    <w:p w:rsidR="00966B5B" w:rsidRDefault="00550757" w:rsidP="007C586F">
      <w:pPr>
        <w:autoSpaceDE w:val="0"/>
        <w:autoSpaceDN w:val="0"/>
        <w:adjustRightInd w:val="0"/>
        <w:ind w:firstLine="1440"/>
        <w:jc w:val="both"/>
      </w:pPr>
      <w:r>
        <w:t xml:space="preserve">V – </w:t>
      </w:r>
      <w:r w:rsidR="00EB0A73">
        <w:t>r</w:t>
      </w:r>
      <w:r>
        <w:t>ealizar simpósios, cursos, seminários, promoções similares e pesquisas;</w:t>
      </w:r>
    </w:p>
    <w:p w:rsidR="00966B5B" w:rsidRDefault="00550757" w:rsidP="007C586F">
      <w:pPr>
        <w:autoSpaceDE w:val="0"/>
        <w:autoSpaceDN w:val="0"/>
        <w:adjustRightInd w:val="0"/>
        <w:ind w:firstLine="1440"/>
        <w:jc w:val="both"/>
      </w:pPr>
      <w:r>
        <w:t xml:space="preserve">VI – </w:t>
      </w:r>
      <w:r w:rsidR="00EB0A73">
        <w:t>a</w:t>
      </w:r>
      <w:r>
        <w:t>poiar e orientar organizações de base e departamentos da fundação, a nive</w:t>
      </w:r>
      <w:r w:rsidR="00EB0A73">
        <w:t xml:space="preserve">l </w:t>
      </w:r>
      <w:r>
        <w:t>estadual, municipal e distrital;</w:t>
      </w:r>
    </w:p>
    <w:p w:rsidR="00966B5B" w:rsidRDefault="00550757" w:rsidP="007C586F">
      <w:pPr>
        <w:autoSpaceDE w:val="0"/>
        <w:autoSpaceDN w:val="0"/>
        <w:adjustRightInd w:val="0"/>
        <w:ind w:firstLine="1440"/>
        <w:jc w:val="both"/>
      </w:pPr>
      <w:r>
        <w:t xml:space="preserve">VII – </w:t>
      </w:r>
      <w:r w:rsidR="00EB0A73">
        <w:t>r</w:t>
      </w:r>
      <w:r>
        <w:t xml:space="preserve">ealizar pesquisas de opinião apenas para obter dados e informações necessárias ao desenvolvimento de projetos de pesquisa, </w:t>
      </w:r>
      <w:r w:rsidR="00B90961">
        <w:t>doutrinação e educação política;</w:t>
      </w:r>
    </w:p>
    <w:p w:rsidR="00966B5B" w:rsidRDefault="00550757" w:rsidP="007C586F">
      <w:pPr>
        <w:autoSpaceDE w:val="0"/>
        <w:autoSpaceDN w:val="0"/>
        <w:adjustRightInd w:val="0"/>
        <w:ind w:firstLine="1440"/>
        <w:jc w:val="both"/>
      </w:pPr>
      <w:r>
        <w:t xml:space="preserve">VIII – </w:t>
      </w:r>
      <w:r w:rsidR="00EB0A73">
        <w:t>d</w:t>
      </w:r>
      <w:r>
        <w:t>esenvolver projetos culturais e pedagógicos, com atuação na formação política e cívica do cidadão;</w:t>
      </w:r>
    </w:p>
    <w:p w:rsidR="00C67A2A" w:rsidRPr="00C67A2A" w:rsidRDefault="00C67A2A" w:rsidP="007C586F">
      <w:pPr>
        <w:autoSpaceDE w:val="0"/>
        <w:autoSpaceDN w:val="0"/>
        <w:adjustRightInd w:val="0"/>
        <w:ind w:firstLine="1440"/>
        <w:jc w:val="both"/>
        <w:rPr>
          <w:color w:val="FF0000"/>
        </w:rPr>
      </w:pPr>
      <w:r w:rsidRPr="00C67A2A">
        <w:rPr>
          <w:color w:val="FF0000"/>
        </w:rPr>
        <w:t>IX – atuar na formação política dos filiados;</w:t>
      </w:r>
    </w:p>
    <w:p w:rsidR="00C67A2A" w:rsidRDefault="00C67A2A" w:rsidP="007C586F">
      <w:pPr>
        <w:autoSpaceDE w:val="0"/>
        <w:autoSpaceDN w:val="0"/>
        <w:adjustRightInd w:val="0"/>
        <w:ind w:firstLine="1440"/>
        <w:jc w:val="both"/>
        <w:rPr>
          <w:color w:val="FF0000"/>
        </w:rPr>
      </w:pPr>
      <w:r w:rsidRPr="00C67A2A">
        <w:rPr>
          <w:color w:val="FF0000"/>
        </w:rPr>
        <w:t xml:space="preserve">X – elaborar </w:t>
      </w:r>
      <w:r>
        <w:rPr>
          <w:color w:val="FF0000"/>
        </w:rPr>
        <w:t>e acompanhar propostas de interesse do Partido;</w:t>
      </w:r>
    </w:p>
    <w:p w:rsidR="00C67A2A" w:rsidRPr="00C67A2A" w:rsidRDefault="00C67A2A" w:rsidP="007C586F">
      <w:pPr>
        <w:autoSpaceDE w:val="0"/>
        <w:autoSpaceDN w:val="0"/>
        <w:adjustRightInd w:val="0"/>
        <w:ind w:firstLine="1440"/>
        <w:jc w:val="both"/>
        <w:rPr>
          <w:color w:val="FF0000"/>
        </w:rPr>
      </w:pPr>
      <w:r>
        <w:rPr>
          <w:color w:val="FF0000"/>
        </w:rPr>
        <w:t>XI – realizar estudos que ampliem as ações programáticas do Partido;</w:t>
      </w:r>
    </w:p>
    <w:p w:rsidR="00966B5B" w:rsidRDefault="00550757" w:rsidP="007C586F">
      <w:pPr>
        <w:autoSpaceDE w:val="0"/>
        <w:autoSpaceDN w:val="0"/>
        <w:adjustRightInd w:val="0"/>
        <w:ind w:firstLine="1440"/>
        <w:jc w:val="both"/>
      </w:pPr>
      <w:r>
        <w:t>X</w:t>
      </w:r>
      <w:r w:rsidR="00B90961">
        <w:t>II</w:t>
      </w:r>
      <w:r>
        <w:t xml:space="preserve"> – </w:t>
      </w:r>
      <w:r w:rsidR="00C67A2A">
        <w:t>e</w:t>
      </w:r>
      <w:r>
        <w:t>xecutar todas as programações autorizadas pelo seu Conselho Curador</w:t>
      </w:r>
      <w:r w:rsidR="00EB0A73">
        <w:t>.</w:t>
      </w:r>
    </w:p>
    <w:p w:rsidR="003336B0" w:rsidRDefault="003336B0" w:rsidP="007C586F">
      <w:pPr>
        <w:pStyle w:val="BodyText"/>
        <w:ind w:firstLine="1440"/>
      </w:pPr>
    </w:p>
    <w:p w:rsidR="00966B5B" w:rsidRDefault="0038725D" w:rsidP="007C586F">
      <w:pPr>
        <w:pStyle w:val="BodyText"/>
        <w:ind w:firstLine="1440"/>
      </w:pPr>
      <w:r>
        <w:t xml:space="preserve">Art. </w:t>
      </w:r>
      <w:r w:rsidR="008E3D3E">
        <w:t>6</w:t>
      </w:r>
      <w:r w:rsidR="00B90961">
        <w:t>1</w:t>
      </w:r>
      <w:r w:rsidR="00550757">
        <w:t xml:space="preserve">. A Fundação Ulysses Guimarães é pessoa jurídica de direito privado, de duração indeterminada, sem fins lucrativos, com sede na Capital da República. </w:t>
      </w:r>
    </w:p>
    <w:p w:rsidR="003336B0" w:rsidRDefault="003336B0" w:rsidP="007C586F">
      <w:pPr>
        <w:pStyle w:val="BodyText"/>
        <w:ind w:firstLine="1440"/>
      </w:pPr>
    </w:p>
    <w:p w:rsidR="00966B5B" w:rsidRDefault="0038725D" w:rsidP="007C586F">
      <w:pPr>
        <w:pStyle w:val="BodyText"/>
        <w:ind w:firstLine="1440"/>
      </w:pPr>
      <w:r>
        <w:t xml:space="preserve">Art. </w:t>
      </w:r>
      <w:r w:rsidR="00942204">
        <w:t>6</w:t>
      </w:r>
      <w:r w:rsidR="00B90961">
        <w:t>2</w:t>
      </w:r>
      <w:r w:rsidR="00550757">
        <w:t>. A Fundação é regida por Estatuto próprio</w:t>
      </w:r>
      <w:r w:rsidR="00EB0A73">
        <w:t xml:space="preserve">, </w:t>
      </w:r>
      <w:r w:rsidR="00EB0A73" w:rsidRPr="00EB0A73">
        <w:rPr>
          <w:color w:val="FF0000"/>
        </w:rPr>
        <w:t>que disporá sobre a composição dos seus órgãos e a competência dos seus membros e só poderá ser alterado por seu Conselho Curador</w:t>
      </w:r>
      <w:r w:rsidR="00550757">
        <w:t>.</w:t>
      </w:r>
    </w:p>
    <w:p w:rsidR="003336B0" w:rsidRDefault="003336B0" w:rsidP="007C586F">
      <w:pPr>
        <w:pStyle w:val="BodyText"/>
        <w:ind w:firstLine="1440"/>
      </w:pPr>
    </w:p>
    <w:p w:rsidR="00966B5B" w:rsidRDefault="0038725D" w:rsidP="007C586F">
      <w:pPr>
        <w:tabs>
          <w:tab w:val="left" w:pos="1080"/>
        </w:tabs>
        <w:autoSpaceDE w:val="0"/>
        <w:autoSpaceDN w:val="0"/>
        <w:adjustRightInd w:val="0"/>
        <w:ind w:firstLine="1440"/>
        <w:jc w:val="both"/>
      </w:pPr>
      <w:r>
        <w:t xml:space="preserve">Art. </w:t>
      </w:r>
      <w:r w:rsidR="00EB0A73">
        <w:t>6</w:t>
      </w:r>
      <w:r w:rsidR="00B90961">
        <w:t>3</w:t>
      </w:r>
      <w:r w:rsidR="00550757">
        <w:t>. São órgãos da Administração da Fundação:</w:t>
      </w:r>
    </w:p>
    <w:p w:rsidR="00966B5B" w:rsidRDefault="00550757" w:rsidP="007C586F">
      <w:pPr>
        <w:tabs>
          <w:tab w:val="left" w:pos="1080"/>
        </w:tabs>
        <w:autoSpaceDE w:val="0"/>
        <w:autoSpaceDN w:val="0"/>
        <w:adjustRightInd w:val="0"/>
        <w:ind w:firstLine="1440"/>
        <w:jc w:val="both"/>
      </w:pPr>
      <w:r>
        <w:t>I - o Conselho Curador;</w:t>
      </w:r>
    </w:p>
    <w:p w:rsidR="00966B5B" w:rsidRDefault="00550757" w:rsidP="007C586F">
      <w:pPr>
        <w:tabs>
          <w:tab w:val="left" w:pos="1080"/>
        </w:tabs>
        <w:autoSpaceDE w:val="0"/>
        <w:autoSpaceDN w:val="0"/>
        <w:adjustRightInd w:val="0"/>
        <w:ind w:firstLine="1440"/>
        <w:jc w:val="both"/>
      </w:pPr>
      <w:r>
        <w:t>II - a Diretoria Administrativa.</w:t>
      </w:r>
    </w:p>
    <w:p w:rsidR="00966B5B" w:rsidRDefault="00550757" w:rsidP="007C586F">
      <w:pPr>
        <w:tabs>
          <w:tab w:val="left" w:pos="1080"/>
        </w:tabs>
        <w:autoSpaceDE w:val="0"/>
        <w:autoSpaceDN w:val="0"/>
        <w:adjustRightInd w:val="0"/>
        <w:ind w:firstLine="1440"/>
        <w:jc w:val="both"/>
        <w:rPr>
          <w:color w:val="000000"/>
        </w:rPr>
      </w:pPr>
      <w:r>
        <w:rPr>
          <w:color w:val="000000"/>
        </w:rPr>
        <w:t>§</w:t>
      </w:r>
      <w:r w:rsidR="00DC44CA">
        <w:rPr>
          <w:color w:val="000000"/>
        </w:rPr>
        <w:t>1°.</w:t>
      </w:r>
      <w:r>
        <w:rPr>
          <w:color w:val="000000"/>
        </w:rPr>
        <w:t xml:space="preserve"> Os membros do Conselho Curador da Fundação serão eleitos na forma prevista pelo seu Estatuto. </w:t>
      </w:r>
    </w:p>
    <w:p w:rsidR="00966B5B" w:rsidRDefault="00DC44CA" w:rsidP="007C586F">
      <w:pPr>
        <w:tabs>
          <w:tab w:val="left" w:pos="1080"/>
        </w:tabs>
        <w:autoSpaceDE w:val="0"/>
        <w:autoSpaceDN w:val="0"/>
        <w:adjustRightInd w:val="0"/>
        <w:ind w:firstLine="1440"/>
        <w:jc w:val="both"/>
        <w:rPr>
          <w:color w:val="000000"/>
        </w:rPr>
      </w:pPr>
      <w:r>
        <w:rPr>
          <w:color w:val="000000"/>
        </w:rPr>
        <w:t>§2°.</w:t>
      </w:r>
      <w:r w:rsidR="00550757">
        <w:rPr>
          <w:color w:val="000000"/>
        </w:rPr>
        <w:t xml:space="preserve"> Os membros do Conselho Curador exercerão seus mandatos pelo período e em conformidade com o Estatuto da Fundação.</w:t>
      </w:r>
    </w:p>
    <w:p w:rsidR="00966B5B" w:rsidRDefault="00550757" w:rsidP="007C586F">
      <w:pPr>
        <w:ind w:firstLine="1440"/>
        <w:jc w:val="both"/>
        <w:rPr>
          <w:color w:val="000000"/>
        </w:rPr>
      </w:pPr>
      <w:r>
        <w:rPr>
          <w:color w:val="000000"/>
        </w:rPr>
        <w:t xml:space="preserve">§ </w:t>
      </w:r>
      <w:r w:rsidR="00EB0A73">
        <w:rPr>
          <w:color w:val="000000"/>
        </w:rPr>
        <w:t>3</w:t>
      </w:r>
      <w:r>
        <w:rPr>
          <w:color w:val="000000"/>
        </w:rPr>
        <w:t>º. A Diretoria Administrativa será eleita pelo Conselho Curador.</w:t>
      </w:r>
    </w:p>
    <w:p w:rsidR="003336B0" w:rsidRDefault="003336B0" w:rsidP="007C586F">
      <w:pPr>
        <w:tabs>
          <w:tab w:val="left" w:pos="1080"/>
        </w:tabs>
        <w:autoSpaceDE w:val="0"/>
        <w:autoSpaceDN w:val="0"/>
        <w:adjustRightInd w:val="0"/>
        <w:ind w:firstLine="1440"/>
        <w:jc w:val="both"/>
        <w:rPr>
          <w:color w:val="000000"/>
        </w:rPr>
      </w:pPr>
    </w:p>
    <w:p w:rsidR="00966B5B" w:rsidRDefault="0038725D" w:rsidP="007C586F">
      <w:pPr>
        <w:tabs>
          <w:tab w:val="left" w:pos="1080"/>
        </w:tabs>
        <w:autoSpaceDE w:val="0"/>
        <w:autoSpaceDN w:val="0"/>
        <w:adjustRightInd w:val="0"/>
        <w:ind w:firstLine="1440"/>
        <w:jc w:val="both"/>
        <w:rPr>
          <w:color w:val="000000"/>
        </w:rPr>
      </w:pPr>
      <w:r>
        <w:rPr>
          <w:color w:val="000000"/>
        </w:rPr>
        <w:t xml:space="preserve">Art. </w:t>
      </w:r>
      <w:r w:rsidR="00EB0A73">
        <w:rPr>
          <w:color w:val="000000"/>
        </w:rPr>
        <w:t>6</w:t>
      </w:r>
      <w:r w:rsidR="00B90961">
        <w:rPr>
          <w:color w:val="000000"/>
        </w:rPr>
        <w:t>4</w:t>
      </w:r>
      <w:r w:rsidR="00550757">
        <w:rPr>
          <w:color w:val="000000"/>
        </w:rPr>
        <w:t>. A Fundação Ulysses Guimarães poderá ter representações estaduais.</w:t>
      </w:r>
    </w:p>
    <w:p w:rsidR="00966B5B" w:rsidRDefault="00DC44CA" w:rsidP="007C586F">
      <w:pPr>
        <w:tabs>
          <w:tab w:val="left" w:pos="1080"/>
        </w:tabs>
        <w:autoSpaceDE w:val="0"/>
        <w:autoSpaceDN w:val="0"/>
        <w:adjustRightInd w:val="0"/>
        <w:ind w:firstLine="1440"/>
        <w:jc w:val="both"/>
        <w:rPr>
          <w:color w:val="000000"/>
        </w:rPr>
      </w:pPr>
      <w:r>
        <w:rPr>
          <w:color w:val="000000"/>
        </w:rPr>
        <w:t>§1°.</w:t>
      </w:r>
      <w:r w:rsidR="00550757">
        <w:rPr>
          <w:color w:val="000000"/>
        </w:rPr>
        <w:t xml:space="preserve"> As criações das representações estaduais deverão ser aprovadas pelo Conselho Curador da Fundação. </w:t>
      </w:r>
    </w:p>
    <w:p w:rsidR="00966B5B" w:rsidRDefault="00550757" w:rsidP="007C586F">
      <w:pPr>
        <w:tabs>
          <w:tab w:val="left" w:pos="1080"/>
        </w:tabs>
        <w:autoSpaceDE w:val="0"/>
        <w:autoSpaceDN w:val="0"/>
        <w:adjustRightInd w:val="0"/>
        <w:ind w:firstLine="1440"/>
        <w:jc w:val="both"/>
        <w:rPr>
          <w:color w:val="000000"/>
        </w:rPr>
      </w:pPr>
      <w:r>
        <w:rPr>
          <w:color w:val="000000"/>
        </w:rPr>
        <w:t>§2°</w:t>
      </w:r>
      <w:r w:rsidR="00DC44CA">
        <w:rPr>
          <w:color w:val="000000"/>
        </w:rPr>
        <w:t>.</w:t>
      </w:r>
      <w:r>
        <w:rPr>
          <w:color w:val="000000"/>
        </w:rPr>
        <w:t xml:space="preserve"> As Diretorias Administrativas Estaduais serão registradas junto a Diretoria Administrativa Nacional. </w:t>
      </w:r>
    </w:p>
    <w:p w:rsidR="003336B0" w:rsidRDefault="003336B0" w:rsidP="007C586F">
      <w:pPr>
        <w:ind w:firstLine="1440"/>
        <w:jc w:val="both"/>
      </w:pPr>
    </w:p>
    <w:p w:rsidR="00966B5B" w:rsidRDefault="0038725D" w:rsidP="007C586F">
      <w:pPr>
        <w:ind w:firstLine="1440"/>
        <w:jc w:val="both"/>
      </w:pPr>
      <w:r>
        <w:t>Art. 6</w:t>
      </w:r>
      <w:r w:rsidR="00B90961">
        <w:t>5</w:t>
      </w:r>
      <w:r w:rsidR="00550757">
        <w:t>. Só poderão integrar esses órgãos os filiados ao Partido.</w:t>
      </w:r>
    </w:p>
    <w:p w:rsidR="00691AFA" w:rsidRDefault="00691AFA" w:rsidP="00691AFA">
      <w:pPr>
        <w:jc w:val="center"/>
        <w:outlineLvl w:val="0"/>
        <w:rPr>
          <w:b/>
        </w:rPr>
      </w:pPr>
    </w:p>
    <w:p w:rsidR="00EB0A73" w:rsidRPr="00F902BE" w:rsidRDefault="00EB0A73" w:rsidP="00EB0A73">
      <w:pPr>
        <w:jc w:val="center"/>
        <w:outlineLvl w:val="0"/>
        <w:rPr>
          <w:b/>
          <w:color w:val="FF0000"/>
        </w:rPr>
      </w:pPr>
      <w:r w:rsidRPr="00F902BE">
        <w:rPr>
          <w:b/>
          <w:color w:val="FF0000"/>
        </w:rPr>
        <w:t>SEÇÃO II</w:t>
      </w:r>
    </w:p>
    <w:p w:rsidR="00EB0A73" w:rsidRPr="00F902BE" w:rsidRDefault="00EB0A73" w:rsidP="00EB0A73">
      <w:pPr>
        <w:jc w:val="center"/>
        <w:rPr>
          <w:color w:val="FF0000"/>
        </w:rPr>
      </w:pPr>
      <w:r w:rsidRPr="00F902BE">
        <w:rPr>
          <w:b/>
          <w:color w:val="FF0000"/>
        </w:rPr>
        <w:t>Auditoria Interna</w:t>
      </w:r>
    </w:p>
    <w:p w:rsidR="00EB0A73" w:rsidRPr="00F902BE" w:rsidRDefault="00EB0A73">
      <w:pPr>
        <w:jc w:val="center"/>
        <w:outlineLvl w:val="0"/>
        <w:rPr>
          <w:b/>
          <w:color w:val="FF0000"/>
        </w:rPr>
      </w:pPr>
    </w:p>
    <w:p w:rsidR="002953B1" w:rsidRPr="007C7136" w:rsidRDefault="002953B1" w:rsidP="002953B1">
      <w:pPr>
        <w:ind w:firstLine="1440"/>
        <w:jc w:val="both"/>
        <w:rPr>
          <w:color w:val="FF0000"/>
        </w:rPr>
      </w:pPr>
      <w:r w:rsidRPr="007C7136">
        <w:rPr>
          <w:color w:val="FF0000"/>
        </w:rPr>
        <w:t>Art. 6</w:t>
      </w:r>
      <w:r w:rsidR="00B90961">
        <w:rPr>
          <w:color w:val="FF0000"/>
        </w:rPr>
        <w:t>6</w:t>
      </w:r>
      <w:r w:rsidRPr="007C7136">
        <w:rPr>
          <w:color w:val="FF0000"/>
        </w:rPr>
        <w:t xml:space="preserve">. </w:t>
      </w:r>
      <w:r w:rsidR="00F902BE" w:rsidRPr="007C7136">
        <w:rPr>
          <w:color w:val="FF0000"/>
        </w:rPr>
        <w:t xml:space="preserve">A Auditoria Interna se constitui como órgão independente </w:t>
      </w:r>
      <w:r w:rsidR="00A44B1F">
        <w:rPr>
          <w:color w:val="FF0000"/>
        </w:rPr>
        <w:t>internamente</w:t>
      </w:r>
      <w:r w:rsidR="00F902BE" w:rsidRPr="007C7136">
        <w:rPr>
          <w:color w:val="FF0000"/>
        </w:rPr>
        <w:t>, que tem como objetivo</w:t>
      </w:r>
      <w:r w:rsidR="00A44B1F">
        <w:rPr>
          <w:color w:val="FF0000"/>
        </w:rPr>
        <w:t xml:space="preserve"> criar </w:t>
      </w:r>
      <w:r w:rsidR="00A44B1F" w:rsidRPr="00C749C0">
        <w:rPr>
          <w:color w:val="FF0000"/>
        </w:rPr>
        <w:t xml:space="preserve">mecanismos e procedimentos internos de integridade, </w:t>
      </w:r>
      <w:r w:rsidR="00607710">
        <w:rPr>
          <w:color w:val="FF0000"/>
        </w:rPr>
        <w:t xml:space="preserve">transparência, </w:t>
      </w:r>
      <w:r w:rsidR="00A44B1F" w:rsidRPr="00C749C0">
        <w:rPr>
          <w:color w:val="FF0000"/>
        </w:rPr>
        <w:t xml:space="preserve">controle, auditoria e </w:t>
      </w:r>
      <w:r w:rsidR="00B90961">
        <w:rPr>
          <w:color w:val="FF0000"/>
        </w:rPr>
        <w:t>recebimento de</w:t>
      </w:r>
      <w:r w:rsidR="00A44B1F" w:rsidRPr="00C749C0">
        <w:rPr>
          <w:color w:val="FF0000"/>
        </w:rPr>
        <w:t xml:space="preserve"> denúncia de irregularidades, e na aplicação efetiva de códigos de ética e de conduta, políticas e diretrizes, inclusive estendidas a terceiros, com o objetivo de detectar e sanar desvios, fraudes, irregularidades e atos ilícitos praticados ou atribuídos ao partido político</w:t>
      </w:r>
      <w:r w:rsidR="00A44B1F">
        <w:rPr>
          <w:color w:val="FF0000"/>
        </w:rPr>
        <w:t>,</w:t>
      </w:r>
      <w:r w:rsidR="00F902BE" w:rsidRPr="007C7136">
        <w:rPr>
          <w:color w:val="FF0000"/>
        </w:rPr>
        <w:t xml:space="preserve"> assegura</w:t>
      </w:r>
      <w:r w:rsidR="00A44B1F">
        <w:rPr>
          <w:color w:val="FF0000"/>
        </w:rPr>
        <w:t>ndo</w:t>
      </w:r>
      <w:r w:rsidR="00F902BE" w:rsidRPr="007C7136">
        <w:rPr>
          <w:color w:val="FF0000"/>
        </w:rPr>
        <w:t xml:space="preserve"> segurança da realização dos objetivos relacionados a operações, divulgação e conformidade com a legislação em vigor e com as melhores práticas.</w:t>
      </w:r>
    </w:p>
    <w:p w:rsidR="00F902BE" w:rsidRPr="007C7136" w:rsidRDefault="007C7136" w:rsidP="002953B1">
      <w:pPr>
        <w:ind w:firstLine="1440"/>
        <w:jc w:val="both"/>
        <w:rPr>
          <w:color w:val="FF0000"/>
        </w:rPr>
      </w:pPr>
      <w:r w:rsidRPr="007C7136">
        <w:rPr>
          <w:color w:val="FF0000"/>
        </w:rPr>
        <w:t xml:space="preserve">§1°. </w:t>
      </w:r>
      <w:r w:rsidR="00F902BE" w:rsidRPr="007C7136">
        <w:rPr>
          <w:color w:val="FF0000"/>
        </w:rPr>
        <w:t xml:space="preserve">A Auditoria Interna será composta por 5 (cinco) membros, </w:t>
      </w:r>
      <w:r w:rsidR="00A44B1F">
        <w:rPr>
          <w:color w:val="FF0000"/>
        </w:rPr>
        <w:t xml:space="preserve">sendo </w:t>
      </w:r>
      <w:r w:rsidR="008E3D3E">
        <w:rPr>
          <w:color w:val="FF0000"/>
        </w:rPr>
        <w:t>3</w:t>
      </w:r>
      <w:r w:rsidR="00F902BE" w:rsidRPr="007C7136">
        <w:rPr>
          <w:color w:val="FF0000"/>
        </w:rPr>
        <w:t xml:space="preserve"> (</w:t>
      </w:r>
      <w:r w:rsidR="008E3D3E">
        <w:rPr>
          <w:color w:val="FF0000"/>
        </w:rPr>
        <w:t>três</w:t>
      </w:r>
      <w:r w:rsidR="00F902BE" w:rsidRPr="007C7136">
        <w:rPr>
          <w:color w:val="FF0000"/>
        </w:rPr>
        <w:t>) integrantes da Comissão Executiva</w:t>
      </w:r>
      <w:r w:rsidR="00D032FD">
        <w:rPr>
          <w:color w:val="FF0000"/>
        </w:rPr>
        <w:t xml:space="preserve"> respectiva</w:t>
      </w:r>
      <w:r w:rsidR="00F902BE" w:rsidRPr="007C7136">
        <w:rPr>
          <w:color w:val="FF0000"/>
        </w:rPr>
        <w:t xml:space="preserve"> e </w:t>
      </w:r>
      <w:r w:rsidR="008E3D3E">
        <w:rPr>
          <w:color w:val="FF0000"/>
        </w:rPr>
        <w:t>2</w:t>
      </w:r>
      <w:r w:rsidR="00F902BE" w:rsidRPr="007C7136">
        <w:rPr>
          <w:color w:val="FF0000"/>
        </w:rPr>
        <w:t xml:space="preserve"> (</w:t>
      </w:r>
      <w:r w:rsidR="008E3D3E">
        <w:rPr>
          <w:color w:val="FF0000"/>
        </w:rPr>
        <w:t>dois</w:t>
      </w:r>
      <w:r w:rsidR="00F902BE" w:rsidRPr="007C7136">
        <w:rPr>
          <w:color w:val="FF0000"/>
        </w:rPr>
        <w:t xml:space="preserve">) de funcionários ou prestadores de serviços do </w:t>
      </w:r>
      <w:r w:rsidR="00607710">
        <w:rPr>
          <w:color w:val="FF0000"/>
        </w:rPr>
        <w:t>P</w:t>
      </w:r>
      <w:r w:rsidR="00F902BE" w:rsidRPr="007C7136">
        <w:rPr>
          <w:color w:val="FF0000"/>
        </w:rPr>
        <w:t>artido</w:t>
      </w:r>
      <w:r w:rsidR="00E64DD5">
        <w:rPr>
          <w:color w:val="FF0000"/>
        </w:rPr>
        <w:t>, escolhidos pela Comissão Executiva respectiva.</w:t>
      </w:r>
    </w:p>
    <w:p w:rsidR="00F902BE" w:rsidRDefault="007C7136" w:rsidP="002953B1">
      <w:pPr>
        <w:ind w:firstLine="1440"/>
        <w:jc w:val="both"/>
        <w:rPr>
          <w:color w:val="FF0000"/>
        </w:rPr>
      </w:pPr>
      <w:r w:rsidRPr="007C7136">
        <w:rPr>
          <w:color w:val="FF0000"/>
        </w:rPr>
        <w:t xml:space="preserve">§2°. </w:t>
      </w:r>
      <w:r w:rsidR="00F902BE" w:rsidRPr="007C7136">
        <w:rPr>
          <w:color w:val="FF0000"/>
        </w:rPr>
        <w:t xml:space="preserve"> A Auditoria Interna </w:t>
      </w:r>
      <w:r w:rsidR="00F902BE">
        <w:rPr>
          <w:color w:val="FF0000"/>
        </w:rPr>
        <w:t xml:space="preserve">terá independência e autoridade para exigir dos órgãos partidários a aplicação </w:t>
      </w:r>
      <w:r>
        <w:rPr>
          <w:color w:val="FF0000"/>
        </w:rPr>
        <w:t>de práticas e procedimentos de integridade</w:t>
      </w:r>
      <w:r w:rsidR="00607710">
        <w:rPr>
          <w:color w:val="FF0000"/>
        </w:rPr>
        <w:t xml:space="preserve"> e de transparência</w:t>
      </w:r>
      <w:r w:rsidR="00A44B1F">
        <w:rPr>
          <w:color w:val="FF0000"/>
        </w:rPr>
        <w:t>, além da observância do Código de Ética e Integridade</w:t>
      </w:r>
      <w:r>
        <w:rPr>
          <w:color w:val="FF0000"/>
        </w:rPr>
        <w:t>.</w:t>
      </w:r>
    </w:p>
    <w:p w:rsidR="007C7136" w:rsidRDefault="007C7136" w:rsidP="002953B1">
      <w:pPr>
        <w:ind w:firstLine="1440"/>
        <w:jc w:val="both"/>
        <w:rPr>
          <w:color w:val="FF0000"/>
        </w:rPr>
      </w:pPr>
      <w:r w:rsidRPr="007C7136">
        <w:rPr>
          <w:color w:val="FF0000"/>
        </w:rPr>
        <w:t>§</w:t>
      </w:r>
      <w:r>
        <w:rPr>
          <w:color w:val="FF0000"/>
        </w:rPr>
        <w:t>3</w:t>
      </w:r>
      <w:r w:rsidRPr="007C7136">
        <w:rPr>
          <w:color w:val="FF0000"/>
        </w:rPr>
        <w:t>°.</w:t>
      </w:r>
      <w:r>
        <w:rPr>
          <w:color w:val="FF0000"/>
        </w:rPr>
        <w:t xml:space="preserve"> A Auditoria Interna poderá instaurar procedimento interno, observado o devido processo legal, para assegurar a pronta interrupção de irregularidades ou infrações detectadas e a remediação tempestiva dos danos gerados, submetendo sua decisão à Comissão Executiva </w:t>
      </w:r>
      <w:r w:rsidR="008E3D3E">
        <w:rPr>
          <w:color w:val="FF0000"/>
        </w:rPr>
        <w:t>respectiva</w:t>
      </w:r>
      <w:r>
        <w:rPr>
          <w:color w:val="FF0000"/>
        </w:rPr>
        <w:t>.</w:t>
      </w:r>
    </w:p>
    <w:p w:rsidR="007C7136" w:rsidRDefault="007C7136" w:rsidP="007C7136">
      <w:pPr>
        <w:ind w:firstLine="1440"/>
        <w:jc w:val="both"/>
        <w:rPr>
          <w:color w:val="FF0000"/>
        </w:rPr>
      </w:pPr>
      <w:r w:rsidRPr="007C7136">
        <w:rPr>
          <w:color w:val="FF0000"/>
        </w:rPr>
        <w:t>§</w:t>
      </w:r>
      <w:r>
        <w:rPr>
          <w:color w:val="FF0000"/>
        </w:rPr>
        <w:t>4</w:t>
      </w:r>
      <w:r w:rsidRPr="007C7136">
        <w:rPr>
          <w:color w:val="FF0000"/>
        </w:rPr>
        <w:t>°.</w:t>
      </w:r>
      <w:r>
        <w:rPr>
          <w:color w:val="FF0000"/>
        </w:rPr>
        <w:t xml:space="preserve"> A Auditoria Interna poderá propor </w:t>
      </w:r>
      <w:r w:rsidR="00C771FB">
        <w:rPr>
          <w:color w:val="FF0000"/>
        </w:rPr>
        <w:t xml:space="preserve">diretamente </w:t>
      </w:r>
      <w:r>
        <w:rPr>
          <w:color w:val="FF0000"/>
        </w:rPr>
        <w:t>a instauração de processo no âmbito do Conselho de Ética, Integridade e Disciplina, sem necessidade de que sua proposta seja previamente analisada pela Comis</w:t>
      </w:r>
      <w:r w:rsidR="00001B5D">
        <w:rPr>
          <w:color w:val="FF0000"/>
        </w:rPr>
        <w:t>são Executiva</w:t>
      </w:r>
      <w:r w:rsidR="007B482E">
        <w:rPr>
          <w:color w:val="FF0000"/>
        </w:rPr>
        <w:t xml:space="preserve"> respectiva</w:t>
      </w:r>
      <w:r w:rsidR="00001B5D">
        <w:rPr>
          <w:color w:val="FF0000"/>
        </w:rPr>
        <w:t xml:space="preserve">, como previsto no art. </w:t>
      </w:r>
      <w:r w:rsidR="00607710">
        <w:rPr>
          <w:color w:val="FF0000"/>
        </w:rPr>
        <w:t>52</w:t>
      </w:r>
      <w:r w:rsidR="00001B5D">
        <w:rPr>
          <w:color w:val="FF0000"/>
        </w:rPr>
        <w:t xml:space="preserve">, </w:t>
      </w:r>
      <w:r w:rsidR="00001B5D" w:rsidRPr="007C7136">
        <w:rPr>
          <w:color w:val="FF0000"/>
        </w:rPr>
        <w:t>§</w:t>
      </w:r>
      <w:r w:rsidR="00607710">
        <w:rPr>
          <w:color w:val="FF0000"/>
        </w:rPr>
        <w:t>1</w:t>
      </w:r>
      <w:r w:rsidR="00001B5D" w:rsidRPr="007C7136">
        <w:rPr>
          <w:color w:val="FF0000"/>
        </w:rPr>
        <w:t>°</w:t>
      </w:r>
      <w:r w:rsidR="00001B5D">
        <w:rPr>
          <w:color w:val="FF0000"/>
        </w:rPr>
        <w:t xml:space="preserve"> para os demais casos. </w:t>
      </w:r>
    </w:p>
    <w:p w:rsidR="00A44B1F" w:rsidRDefault="00A44B1F" w:rsidP="00A44B1F">
      <w:pPr>
        <w:ind w:firstLine="1440"/>
        <w:jc w:val="both"/>
        <w:rPr>
          <w:color w:val="FF0000"/>
        </w:rPr>
      </w:pPr>
      <w:r w:rsidRPr="007C7136">
        <w:rPr>
          <w:color w:val="FF0000"/>
        </w:rPr>
        <w:t>§</w:t>
      </w:r>
      <w:r>
        <w:rPr>
          <w:color w:val="FF0000"/>
        </w:rPr>
        <w:t>5</w:t>
      </w:r>
      <w:r w:rsidRPr="007C7136">
        <w:rPr>
          <w:color w:val="FF0000"/>
        </w:rPr>
        <w:t>°.</w:t>
      </w:r>
      <w:r>
        <w:rPr>
          <w:color w:val="FF0000"/>
        </w:rPr>
        <w:t xml:space="preserve"> A Auditoria Interna poderá requerer à Presidência ou à Comissão Executiva </w:t>
      </w:r>
      <w:r w:rsidR="007B482E">
        <w:rPr>
          <w:color w:val="FF0000"/>
        </w:rPr>
        <w:t>respectiva</w:t>
      </w:r>
      <w:r>
        <w:rPr>
          <w:color w:val="FF0000"/>
        </w:rPr>
        <w:t xml:space="preserve"> a contratação de empresa tercerizada ou de auditores independentes para auxiliar em suas atividades.</w:t>
      </w:r>
    </w:p>
    <w:p w:rsidR="00A44B1F" w:rsidRDefault="00A44B1F" w:rsidP="002953B1">
      <w:pPr>
        <w:ind w:firstLine="1440"/>
        <w:jc w:val="both"/>
      </w:pPr>
    </w:p>
    <w:p w:rsidR="007C7136" w:rsidRPr="00A44B1F" w:rsidRDefault="00A44B1F" w:rsidP="002953B1">
      <w:pPr>
        <w:ind w:firstLine="1440"/>
        <w:jc w:val="both"/>
        <w:rPr>
          <w:color w:val="FF0000"/>
        </w:rPr>
      </w:pPr>
      <w:r w:rsidRPr="00A44B1F">
        <w:rPr>
          <w:color w:val="FF0000"/>
        </w:rPr>
        <w:t>Art. 6</w:t>
      </w:r>
      <w:r w:rsidR="00B90961">
        <w:rPr>
          <w:color w:val="FF0000"/>
        </w:rPr>
        <w:t>7</w:t>
      </w:r>
      <w:r w:rsidR="00B779D8">
        <w:rPr>
          <w:color w:val="FF0000"/>
        </w:rPr>
        <w:t>. A Auditoria Interna d</w:t>
      </w:r>
      <w:r w:rsidRPr="00A44B1F">
        <w:rPr>
          <w:color w:val="FF0000"/>
        </w:rPr>
        <w:t>ever</w:t>
      </w:r>
      <w:r w:rsidR="00B779D8">
        <w:rPr>
          <w:color w:val="FF0000"/>
        </w:rPr>
        <w:t>á buscar</w:t>
      </w:r>
      <w:r>
        <w:rPr>
          <w:color w:val="FF0000"/>
        </w:rPr>
        <w:t>, em periodicidade razoável,</w:t>
      </w:r>
      <w:r w:rsidRPr="00A44B1F">
        <w:rPr>
          <w:color w:val="FF0000"/>
        </w:rPr>
        <w:t xml:space="preserve"> treinamentos periódicos sobre o programa de integridade para filiados, empregados e dirigentes.</w:t>
      </w:r>
    </w:p>
    <w:p w:rsidR="00A44B1F" w:rsidRDefault="00A44B1F" w:rsidP="002953B1">
      <w:pPr>
        <w:ind w:firstLine="1440"/>
        <w:jc w:val="both"/>
        <w:rPr>
          <w:color w:val="FF0000"/>
        </w:rPr>
      </w:pPr>
    </w:p>
    <w:p w:rsidR="007C7136" w:rsidRDefault="007C7136" w:rsidP="002953B1">
      <w:pPr>
        <w:ind w:firstLine="1440"/>
        <w:jc w:val="both"/>
        <w:rPr>
          <w:color w:val="FF0000"/>
        </w:rPr>
      </w:pPr>
      <w:r w:rsidRPr="007C7136">
        <w:rPr>
          <w:color w:val="FF0000"/>
        </w:rPr>
        <w:t>Art. 6</w:t>
      </w:r>
      <w:r w:rsidR="00B90961">
        <w:rPr>
          <w:color w:val="FF0000"/>
        </w:rPr>
        <w:t>8</w:t>
      </w:r>
      <w:r w:rsidRPr="007C7136">
        <w:rPr>
          <w:color w:val="FF0000"/>
        </w:rPr>
        <w:t>. A Auditoria Interna deverá criar canais de denúncia de irregularidades, de preferência externos, amplamente divulgados a colaboradores, filiados e terceiros, e mecanismos destinados à proteção de denunciantes de boa-fé, inclusive mediante o sigilo da identidade</w:t>
      </w:r>
      <w:r>
        <w:rPr>
          <w:color w:val="FF0000"/>
        </w:rPr>
        <w:t>.</w:t>
      </w:r>
    </w:p>
    <w:p w:rsidR="002F7916" w:rsidRDefault="002F7916" w:rsidP="002953B1">
      <w:pPr>
        <w:ind w:firstLine="1440"/>
        <w:jc w:val="both"/>
        <w:rPr>
          <w:color w:val="FF0000"/>
        </w:rPr>
      </w:pPr>
    </w:p>
    <w:p w:rsidR="007C7136" w:rsidRDefault="007C7136" w:rsidP="007C7136">
      <w:pPr>
        <w:ind w:firstLine="1440"/>
        <w:jc w:val="both"/>
        <w:rPr>
          <w:color w:val="FF0000"/>
        </w:rPr>
      </w:pPr>
      <w:r>
        <w:rPr>
          <w:color w:val="FF0000"/>
        </w:rPr>
        <w:t xml:space="preserve">Art. </w:t>
      </w:r>
      <w:r w:rsidR="00B90961">
        <w:rPr>
          <w:color w:val="FF0000"/>
        </w:rPr>
        <w:t>69</w:t>
      </w:r>
      <w:r>
        <w:rPr>
          <w:color w:val="FF0000"/>
        </w:rPr>
        <w:t>. A Auditoria Interna poderá ser acionada para verificar a regularidade da execução das despesas ordinárias e extraordinárias e poderá propor melhor</w:t>
      </w:r>
      <w:r w:rsidR="00A44B1F">
        <w:rPr>
          <w:color w:val="FF0000"/>
        </w:rPr>
        <w:t>i</w:t>
      </w:r>
      <w:r>
        <w:rPr>
          <w:color w:val="FF0000"/>
        </w:rPr>
        <w:t xml:space="preserve">as na eficácia dos processos de controle e governança, com vistas a garantir a confiabilidade dos relatórios e demonstrações financeiras do </w:t>
      </w:r>
      <w:r w:rsidR="00607710">
        <w:rPr>
          <w:color w:val="FF0000"/>
        </w:rPr>
        <w:t>P</w:t>
      </w:r>
      <w:r>
        <w:rPr>
          <w:color w:val="FF0000"/>
        </w:rPr>
        <w:t>artido.</w:t>
      </w:r>
    </w:p>
    <w:p w:rsidR="00B779D8" w:rsidRDefault="00607710" w:rsidP="007C7136">
      <w:pPr>
        <w:ind w:firstLine="1440"/>
        <w:jc w:val="both"/>
        <w:rPr>
          <w:color w:val="FF0000"/>
        </w:rPr>
      </w:pPr>
      <w:r>
        <w:rPr>
          <w:color w:val="FF0000"/>
        </w:rPr>
        <w:t xml:space="preserve">Parágrafo único. </w:t>
      </w:r>
      <w:r w:rsidR="0096358E">
        <w:rPr>
          <w:color w:val="FF0000"/>
        </w:rPr>
        <w:t xml:space="preserve">É da competência da Auditoria Interna verificar o cumprimento do previsto no art. 46, XVI, tomando as medidas necessárias para que seja publicado na página oficial do </w:t>
      </w:r>
      <w:r w:rsidR="0096358E" w:rsidRPr="008E3D3E">
        <w:rPr>
          <w:color w:val="FF0000"/>
          <w:sz w:val="20"/>
        </w:rPr>
        <w:t>MDB</w:t>
      </w:r>
      <w:r w:rsidR="0096358E">
        <w:rPr>
          <w:color w:val="FF0000"/>
        </w:rPr>
        <w:t xml:space="preserve"> na internet o balanço mensal das contas do Partido, com a indicação das receitas e despesas no período.</w:t>
      </w:r>
    </w:p>
    <w:p w:rsidR="00607710" w:rsidRDefault="00607710" w:rsidP="007C7136">
      <w:pPr>
        <w:ind w:firstLine="1440"/>
        <w:jc w:val="both"/>
        <w:rPr>
          <w:color w:val="FF0000"/>
        </w:rPr>
      </w:pPr>
    </w:p>
    <w:p w:rsidR="00B779D8" w:rsidRDefault="00B779D8" w:rsidP="007C7136">
      <w:pPr>
        <w:ind w:firstLine="1440"/>
        <w:jc w:val="both"/>
        <w:rPr>
          <w:color w:val="FF0000"/>
        </w:rPr>
      </w:pPr>
      <w:r w:rsidRPr="00B779D8">
        <w:rPr>
          <w:color w:val="FF0000"/>
        </w:rPr>
        <w:t xml:space="preserve">Art. </w:t>
      </w:r>
      <w:r w:rsidR="00607710">
        <w:rPr>
          <w:color w:val="FF0000"/>
        </w:rPr>
        <w:t>7</w:t>
      </w:r>
      <w:r w:rsidR="00B90961">
        <w:rPr>
          <w:color w:val="FF0000"/>
        </w:rPr>
        <w:t>0</w:t>
      </w:r>
      <w:r w:rsidRPr="00B779D8">
        <w:rPr>
          <w:color w:val="FF0000"/>
        </w:rPr>
        <w:t xml:space="preserve">. A Auditoria Interna se reportará diretamente ao Presidente do </w:t>
      </w:r>
      <w:r w:rsidR="0096358E">
        <w:rPr>
          <w:color w:val="FF0000"/>
        </w:rPr>
        <w:t>P</w:t>
      </w:r>
      <w:r w:rsidRPr="00B779D8">
        <w:rPr>
          <w:color w:val="FF0000"/>
        </w:rPr>
        <w:t xml:space="preserve">artido, ou </w:t>
      </w:r>
      <w:r>
        <w:rPr>
          <w:color w:val="FF0000"/>
        </w:rPr>
        <w:t xml:space="preserve">a Comissão Executiva </w:t>
      </w:r>
      <w:r w:rsidR="007B482E">
        <w:rPr>
          <w:color w:val="FF0000"/>
        </w:rPr>
        <w:t>respectiva</w:t>
      </w:r>
      <w:r w:rsidRPr="00B779D8">
        <w:rPr>
          <w:color w:val="FF0000"/>
        </w:rPr>
        <w:t>, na hipótese de denúncia de eventual envolvimento do Presidente em irregularidades, ou quando este se furtar à obrigação de adotar medidas necessárias em relação à situação a ele relatada</w:t>
      </w:r>
      <w:r>
        <w:rPr>
          <w:color w:val="FF0000"/>
        </w:rPr>
        <w:t>.</w:t>
      </w:r>
    </w:p>
    <w:p w:rsidR="0096358E" w:rsidRDefault="0096358E" w:rsidP="0096358E">
      <w:pPr>
        <w:ind w:firstLine="1440"/>
        <w:jc w:val="both"/>
        <w:rPr>
          <w:color w:val="FF0000"/>
          <w:shd w:val="clear" w:color="auto" w:fill="FFFFFF"/>
        </w:rPr>
      </w:pPr>
      <w:r>
        <w:rPr>
          <w:color w:val="FF0000"/>
        </w:rPr>
        <w:t xml:space="preserve">Parágrafo único. É da competência da Auditoria Interna verificar o cumprimento do previsto no art. 42, </w:t>
      </w:r>
      <w:r>
        <w:rPr>
          <w:color w:val="FF0000"/>
          <w:shd w:val="clear" w:color="auto" w:fill="FFFFFF"/>
        </w:rPr>
        <w:t>XVI, podendo agir em substituição ao Presidente caso não sejam prestadas informações a qualquer interessado sobre o uso dos recursos públicos destinados ao Partido, observados os termos da Lei n. 12.527/2011 (Lei de Acesso à Informação).</w:t>
      </w:r>
    </w:p>
    <w:p w:rsidR="00F34CA1" w:rsidRDefault="00F34CA1" w:rsidP="0096358E">
      <w:pPr>
        <w:ind w:firstLine="1440"/>
        <w:jc w:val="both"/>
        <w:rPr>
          <w:color w:val="FF0000"/>
          <w:shd w:val="clear" w:color="auto" w:fill="FFFFFF"/>
        </w:rPr>
      </w:pPr>
    </w:p>
    <w:p w:rsidR="00F374DA" w:rsidRDefault="00B90961" w:rsidP="0096358E">
      <w:pPr>
        <w:ind w:firstLine="1440"/>
        <w:jc w:val="both"/>
        <w:rPr>
          <w:color w:val="FF0000"/>
          <w:shd w:val="clear" w:color="auto" w:fill="FFFFFF"/>
        </w:rPr>
      </w:pPr>
      <w:r>
        <w:rPr>
          <w:color w:val="FF0000"/>
          <w:shd w:val="clear" w:color="auto" w:fill="FFFFFF"/>
        </w:rPr>
        <w:t>Art. 71</w:t>
      </w:r>
      <w:r w:rsidR="00F374DA">
        <w:rPr>
          <w:color w:val="FF0000"/>
          <w:shd w:val="clear" w:color="auto" w:fill="FFFFFF"/>
        </w:rPr>
        <w:t>. Os Diretórios que também ger</w:t>
      </w:r>
      <w:r w:rsidR="00D564DD">
        <w:rPr>
          <w:color w:val="FF0000"/>
          <w:shd w:val="clear" w:color="auto" w:fill="FFFFFF"/>
        </w:rPr>
        <w:t>irem</w:t>
      </w:r>
      <w:r w:rsidR="00F374DA">
        <w:rPr>
          <w:color w:val="FF0000"/>
          <w:shd w:val="clear" w:color="auto" w:fill="FFFFFF"/>
        </w:rPr>
        <w:t>m recursos públicos deverão observar os termos desta Seção, criando Auditorias Internas na estrutura partidária.</w:t>
      </w:r>
    </w:p>
    <w:p w:rsidR="00A81342" w:rsidRDefault="00A81342" w:rsidP="0096358E">
      <w:pPr>
        <w:ind w:firstLine="1440"/>
        <w:jc w:val="both"/>
        <w:rPr>
          <w:color w:val="FF0000"/>
          <w:shd w:val="clear" w:color="auto" w:fill="FFFFFF"/>
        </w:rPr>
      </w:pPr>
    </w:p>
    <w:p w:rsidR="0012291F" w:rsidRPr="00F902BE" w:rsidRDefault="0012291F" w:rsidP="0012291F">
      <w:pPr>
        <w:jc w:val="center"/>
        <w:outlineLvl w:val="0"/>
        <w:rPr>
          <w:b/>
          <w:color w:val="FF0000"/>
        </w:rPr>
      </w:pPr>
      <w:r w:rsidRPr="00F902BE">
        <w:rPr>
          <w:b/>
          <w:color w:val="FF0000"/>
        </w:rPr>
        <w:t>SEÇÃO II</w:t>
      </w:r>
      <w:r>
        <w:rPr>
          <w:b/>
          <w:color w:val="FF0000"/>
        </w:rPr>
        <w:t>I</w:t>
      </w:r>
    </w:p>
    <w:p w:rsidR="0012291F" w:rsidRDefault="0012291F" w:rsidP="0012291F">
      <w:pPr>
        <w:jc w:val="center"/>
        <w:outlineLvl w:val="0"/>
        <w:rPr>
          <w:b/>
        </w:rPr>
      </w:pPr>
      <w:r>
        <w:rPr>
          <w:b/>
          <w:color w:val="FF0000"/>
        </w:rPr>
        <w:t>Secretaria da Mulher</w:t>
      </w:r>
    </w:p>
    <w:p w:rsidR="0012291F" w:rsidRDefault="0012291F" w:rsidP="0012291F">
      <w:pPr>
        <w:jc w:val="center"/>
        <w:outlineLvl w:val="0"/>
        <w:rPr>
          <w:b/>
        </w:rPr>
      </w:pPr>
    </w:p>
    <w:p w:rsidR="0012291F" w:rsidRPr="00016909" w:rsidRDefault="0012291F" w:rsidP="0012291F">
      <w:pPr>
        <w:ind w:firstLine="1440"/>
        <w:jc w:val="both"/>
        <w:rPr>
          <w:color w:val="FF0000"/>
        </w:rPr>
      </w:pPr>
      <w:r w:rsidRPr="00B779D8">
        <w:rPr>
          <w:color w:val="FF0000"/>
        </w:rPr>
        <w:t xml:space="preserve">Art. </w:t>
      </w:r>
      <w:r>
        <w:rPr>
          <w:color w:val="FF0000"/>
        </w:rPr>
        <w:t>7</w:t>
      </w:r>
      <w:r w:rsidR="00B90961">
        <w:rPr>
          <w:color w:val="FF0000"/>
        </w:rPr>
        <w:t>2</w:t>
      </w:r>
      <w:r w:rsidRPr="00B779D8">
        <w:rPr>
          <w:color w:val="FF0000"/>
        </w:rPr>
        <w:t xml:space="preserve">. </w:t>
      </w:r>
      <w:r>
        <w:rPr>
          <w:color w:val="FF0000"/>
        </w:rPr>
        <w:t xml:space="preserve">A Secretaria da Mulher se constitui como órgão </w:t>
      </w:r>
      <w:r w:rsidR="00840698">
        <w:rPr>
          <w:color w:val="FF0000"/>
        </w:rPr>
        <w:t>de apoio político</w:t>
      </w:r>
      <w:r>
        <w:rPr>
          <w:color w:val="FF0000"/>
        </w:rPr>
        <w:t>, vinculado à Presidência, que tem como objetivo</w:t>
      </w:r>
      <w:r w:rsidR="00A81342">
        <w:rPr>
          <w:color w:val="FF0000"/>
        </w:rPr>
        <w:t xml:space="preserve"> a criação e manutenção </w:t>
      </w:r>
      <w:r w:rsidR="00016909">
        <w:rPr>
          <w:color w:val="FF0000"/>
        </w:rPr>
        <w:t>d</w:t>
      </w:r>
      <w:r w:rsidR="00A81342" w:rsidRPr="00A81342">
        <w:rPr>
          <w:color w:val="FF0000"/>
        </w:rPr>
        <w:t xml:space="preserve">e programas de </w:t>
      </w:r>
      <w:r w:rsidR="00016909">
        <w:rPr>
          <w:color w:val="FF0000"/>
        </w:rPr>
        <w:t xml:space="preserve">formação, </w:t>
      </w:r>
      <w:r w:rsidR="00A81342" w:rsidRPr="00A81342">
        <w:rPr>
          <w:color w:val="FF0000"/>
        </w:rPr>
        <w:t>promoção e difusão da participação política das mulheres</w:t>
      </w:r>
      <w:r w:rsidR="00F00C32">
        <w:rPr>
          <w:color w:val="FF0000"/>
        </w:rPr>
        <w:t xml:space="preserve"> e deverá adotar os seguintes valores para direcionar sua gestão </w:t>
      </w:r>
      <w:r w:rsidR="00F00C32" w:rsidRPr="00016909">
        <w:rPr>
          <w:color w:val="FF0000"/>
        </w:rPr>
        <w:t>e orientar as suas ações:</w:t>
      </w:r>
    </w:p>
    <w:p w:rsidR="00F00C32" w:rsidRPr="00016909" w:rsidRDefault="00F00C32" w:rsidP="0012291F">
      <w:pPr>
        <w:ind w:firstLine="1440"/>
        <w:jc w:val="both"/>
        <w:rPr>
          <w:color w:val="FF0000"/>
        </w:rPr>
      </w:pPr>
      <w:r w:rsidRPr="00016909">
        <w:rPr>
          <w:color w:val="FF0000"/>
        </w:rPr>
        <w:t>I – empoderamento político da mulher;</w:t>
      </w:r>
    </w:p>
    <w:p w:rsidR="00F00C32" w:rsidRPr="00016909" w:rsidRDefault="00F00C32" w:rsidP="0012291F">
      <w:pPr>
        <w:ind w:firstLine="1440"/>
        <w:jc w:val="both"/>
        <w:rPr>
          <w:color w:val="FF0000"/>
        </w:rPr>
      </w:pPr>
      <w:r w:rsidRPr="00016909">
        <w:rPr>
          <w:color w:val="FF0000"/>
        </w:rPr>
        <w:t>II – equidade;</w:t>
      </w:r>
    </w:p>
    <w:p w:rsidR="00F00C32" w:rsidRPr="00016909" w:rsidRDefault="00F00C32" w:rsidP="0012291F">
      <w:pPr>
        <w:ind w:firstLine="1440"/>
        <w:jc w:val="both"/>
        <w:rPr>
          <w:color w:val="FF0000"/>
        </w:rPr>
      </w:pPr>
      <w:r w:rsidRPr="00016909">
        <w:rPr>
          <w:color w:val="FF0000"/>
        </w:rPr>
        <w:t>III – igualdade e justiça social.</w:t>
      </w:r>
    </w:p>
    <w:p w:rsidR="00F374DA" w:rsidRPr="00016909" w:rsidRDefault="00F00C32" w:rsidP="0012291F">
      <w:pPr>
        <w:ind w:firstLine="1440"/>
        <w:jc w:val="both"/>
        <w:rPr>
          <w:color w:val="FF0000"/>
        </w:rPr>
      </w:pPr>
      <w:r w:rsidRPr="00016909">
        <w:rPr>
          <w:color w:val="FF0000"/>
        </w:rPr>
        <w:t xml:space="preserve">Parágrafo único. Constitui objetivo fundamento da Secretaria da Mulher mobilizar, organizar e unir as mulheres interessadas no programa doutrinário do </w:t>
      </w:r>
      <w:r w:rsidRPr="00016909">
        <w:rPr>
          <w:color w:val="FF0000"/>
          <w:sz w:val="20"/>
        </w:rPr>
        <w:t>MDB</w:t>
      </w:r>
      <w:r w:rsidRPr="00016909">
        <w:rPr>
          <w:color w:val="FF0000"/>
        </w:rPr>
        <w:t xml:space="preserve"> e comprometidas com os seguintes princípios:</w:t>
      </w:r>
    </w:p>
    <w:p w:rsidR="00F00C32" w:rsidRPr="00016909" w:rsidRDefault="00F00C32" w:rsidP="00F00C32">
      <w:pPr>
        <w:ind w:firstLine="1440"/>
        <w:jc w:val="both"/>
        <w:rPr>
          <w:color w:val="FF0000"/>
        </w:rPr>
      </w:pPr>
      <w:r w:rsidRPr="00016909">
        <w:rPr>
          <w:color w:val="FF0000"/>
        </w:rPr>
        <w:t>I – Em relação ao fortalecimento organizativo:</w:t>
      </w:r>
    </w:p>
    <w:p w:rsidR="00F00C32" w:rsidRPr="00016909" w:rsidRDefault="00F00C32" w:rsidP="00F00C32">
      <w:pPr>
        <w:ind w:firstLine="1440"/>
        <w:jc w:val="both"/>
        <w:rPr>
          <w:color w:val="FF0000"/>
        </w:rPr>
      </w:pPr>
      <w:r w:rsidRPr="00016909">
        <w:rPr>
          <w:color w:val="FF0000"/>
        </w:rPr>
        <w:t>a) priorizar a participação da mulher em todos os níveis da vida partidária;</w:t>
      </w:r>
    </w:p>
    <w:p w:rsidR="00F00C32" w:rsidRPr="00016909" w:rsidRDefault="00F00C32" w:rsidP="00F00C32">
      <w:pPr>
        <w:ind w:firstLine="1440"/>
        <w:jc w:val="both"/>
        <w:rPr>
          <w:color w:val="FF0000"/>
        </w:rPr>
      </w:pPr>
      <w:r w:rsidRPr="00016909">
        <w:rPr>
          <w:color w:val="FF0000"/>
        </w:rPr>
        <w:t>b) assegurar a permanente atuação da mulher na defesa das qu</w:t>
      </w:r>
      <w:r w:rsidR="00761003" w:rsidRPr="00016909">
        <w:rPr>
          <w:color w:val="FF0000"/>
        </w:rPr>
        <w:t>estões programáticas do Partido</w:t>
      </w:r>
      <w:r w:rsidRPr="00016909">
        <w:rPr>
          <w:color w:val="FF0000"/>
        </w:rPr>
        <w:t>;</w:t>
      </w:r>
    </w:p>
    <w:p w:rsidR="00F00C32" w:rsidRPr="00016909" w:rsidRDefault="00F00C32" w:rsidP="00F00C32">
      <w:pPr>
        <w:ind w:firstLine="1440"/>
        <w:jc w:val="both"/>
        <w:rPr>
          <w:color w:val="FF0000"/>
        </w:rPr>
      </w:pPr>
      <w:r w:rsidRPr="00016909">
        <w:rPr>
          <w:color w:val="FF0000"/>
        </w:rPr>
        <w:t xml:space="preserve">c) garantir o direito de participação, voz e voto nas decisões e ações partidárias; </w:t>
      </w:r>
    </w:p>
    <w:p w:rsidR="00F00C32" w:rsidRPr="00016909" w:rsidRDefault="00761003" w:rsidP="00F00C32">
      <w:pPr>
        <w:ind w:firstLine="1440"/>
        <w:jc w:val="both"/>
        <w:rPr>
          <w:color w:val="FF0000"/>
        </w:rPr>
      </w:pPr>
      <w:r w:rsidRPr="00016909">
        <w:rPr>
          <w:color w:val="FF0000"/>
        </w:rPr>
        <w:t xml:space="preserve">d) assegurar a representação da mulher junto </w:t>
      </w:r>
      <w:r w:rsidR="00F00C32" w:rsidRPr="00016909">
        <w:rPr>
          <w:color w:val="FF0000"/>
        </w:rPr>
        <w:t xml:space="preserve">aos órgãos do Partido que elaboram as diretrizes e o programa de atuação partidária e as plataformas de governo; </w:t>
      </w:r>
    </w:p>
    <w:p w:rsidR="00F00C32" w:rsidRPr="00016909" w:rsidRDefault="00F00C32" w:rsidP="00F00C32">
      <w:pPr>
        <w:ind w:firstLine="1440"/>
        <w:jc w:val="both"/>
        <w:rPr>
          <w:color w:val="FF0000"/>
        </w:rPr>
      </w:pPr>
      <w:r w:rsidRPr="00016909">
        <w:rPr>
          <w:color w:val="FF0000"/>
        </w:rPr>
        <w:t>e) lutar pela garantia de, no mínimo, 30% (trinta por cento) de mulheres na composição dos Diretórios, das Executivas e do número de Delegados do Partido;</w:t>
      </w:r>
    </w:p>
    <w:p w:rsidR="00F00C32" w:rsidRPr="00016909" w:rsidRDefault="00F00C32" w:rsidP="00F00C32">
      <w:pPr>
        <w:ind w:firstLine="1440"/>
        <w:jc w:val="both"/>
        <w:rPr>
          <w:color w:val="FF0000"/>
        </w:rPr>
      </w:pPr>
      <w:r w:rsidRPr="00016909">
        <w:rPr>
          <w:color w:val="FF0000"/>
        </w:rPr>
        <w:t xml:space="preserve">f) defender, junto aos Diretórios do </w:t>
      </w:r>
      <w:r w:rsidRPr="00016909">
        <w:rPr>
          <w:color w:val="FF0000"/>
          <w:sz w:val="20"/>
        </w:rPr>
        <w:t>MDB</w:t>
      </w:r>
      <w:r w:rsidRPr="00016909">
        <w:rPr>
          <w:color w:val="FF0000"/>
        </w:rPr>
        <w:t>, a necessidade de estabelecer bandeiras que garantam a transversalidade das políticas de atenção e atendimento à mulher;</w:t>
      </w:r>
    </w:p>
    <w:p w:rsidR="00F00C32" w:rsidRPr="00016909" w:rsidRDefault="00F00C32" w:rsidP="00F00C32">
      <w:pPr>
        <w:ind w:firstLine="1440"/>
        <w:jc w:val="both"/>
        <w:rPr>
          <w:color w:val="FF0000"/>
        </w:rPr>
      </w:pPr>
      <w:r w:rsidRPr="00016909">
        <w:rPr>
          <w:color w:val="FF0000"/>
        </w:rPr>
        <w:t>g) incentiv</w:t>
      </w:r>
      <w:r w:rsidR="00761003" w:rsidRPr="00016909">
        <w:rPr>
          <w:color w:val="FF0000"/>
        </w:rPr>
        <w:t>ar a criação e a constituição da Secretaria da Mulher</w:t>
      </w:r>
      <w:r w:rsidRPr="00016909">
        <w:rPr>
          <w:color w:val="FF0000"/>
        </w:rPr>
        <w:t xml:space="preserve"> nos municípios, no</w:t>
      </w:r>
      <w:r w:rsidR="00761003" w:rsidRPr="00016909">
        <w:rPr>
          <w:color w:val="FF0000"/>
        </w:rPr>
        <w:t>s estados e no Distrito Federal.</w:t>
      </w:r>
    </w:p>
    <w:p w:rsidR="00F00C32" w:rsidRPr="00016909" w:rsidRDefault="00F00C32" w:rsidP="00F00C32">
      <w:pPr>
        <w:ind w:firstLine="1440"/>
        <w:jc w:val="both"/>
        <w:rPr>
          <w:color w:val="FF0000"/>
        </w:rPr>
      </w:pPr>
      <w:r w:rsidRPr="00016909">
        <w:rPr>
          <w:color w:val="FF0000"/>
        </w:rPr>
        <w:t>II – Em relação à capacitação e à formação:</w:t>
      </w:r>
    </w:p>
    <w:p w:rsidR="00F00C32" w:rsidRPr="00016909" w:rsidRDefault="00F00C32" w:rsidP="00F00C32">
      <w:pPr>
        <w:ind w:firstLine="1440"/>
        <w:jc w:val="both"/>
        <w:rPr>
          <w:color w:val="FF0000"/>
        </w:rPr>
      </w:pPr>
      <w:r w:rsidRPr="00016909">
        <w:rPr>
          <w:color w:val="FF0000"/>
        </w:rPr>
        <w:t>a) promover a formação política da mulher, ampliando seus conhecimentos para facilitar a sua participação eficaz dentro do processo político, partidário e social, com condições de influenciar os acontecimentos em sua comunidade e em seu país;</w:t>
      </w:r>
    </w:p>
    <w:p w:rsidR="00F00C32" w:rsidRPr="00016909" w:rsidRDefault="00F00C32" w:rsidP="00F00C32">
      <w:pPr>
        <w:ind w:firstLine="1440"/>
        <w:jc w:val="both"/>
        <w:rPr>
          <w:color w:val="FF0000"/>
        </w:rPr>
      </w:pPr>
      <w:r w:rsidRPr="00016909">
        <w:rPr>
          <w:color w:val="FF0000"/>
        </w:rPr>
        <w:t>b) propiciar às mulheres condições de aperfeiçoamento político para incentivar sua participação em todas as esferas de poder, em parceria com a Fundação Uly</w:t>
      </w:r>
      <w:r w:rsidR="00761003" w:rsidRPr="00016909">
        <w:rPr>
          <w:color w:val="FF0000"/>
        </w:rPr>
        <w:t xml:space="preserve">sses Guimarães e Diretórios do </w:t>
      </w:r>
      <w:r w:rsidRPr="00016909">
        <w:rPr>
          <w:color w:val="FF0000"/>
          <w:sz w:val="20"/>
        </w:rPr>
        <w:t>MDB</w:t>
      </w:r>
      <w:r w:rsidRPr="00016909">
        <w:rPr>
          <w:color w:val="FF0000"/>
        </w:rPr>
        <w:t>;</w:t>
      </w:r>
    </w:p>
    <w:p w:rsidR="00F00C32" w:rsidRPr="00016909" w:rsidRDefault="00F00C32" w:rsidP="00F00C32">
      <w:pPr>
        <w:ind w:firstLine="1440"/>
        <w:jc w:val="both"/>
        <w:rPr>
          <w:color w:val="FF0000"/>
        </w:rPr>
      </w:pPr>
      <w:r w:rsidRPr="00016909">
        <w:rPr>
          <w:color w:val="FF0000"/>
        </w:rPr>
        <w:t>c) qualificar e estimular as mulheres para a disputa de cargos eletiv</w:t>
      </w:r>
      <w:r w:rsidR="00761003" w:rsidRPr="00016909">
        <w:rPr>
          <w:color w:val="FF0000"/>
        </w:rPr>
        <w:t>os.</w:t>
      </w:r>
    </w:p>
    <w:p w:rsidR="00F00C32" w:rsidRPr="00016909" w:rsidRDefault="00F00C32" w:rsidP="00F00C32">
      <w:pPr>
        <w:ind w:firstLine="1440"/>
        <w:jc w:val="both"/>
        <w:rPr>
          <w:color w:val="FF0000"/>
        </w:rPr>
      </w:pPr>
      <w:r w:rsidRPr="00016909">
        <w:rPr>
          <w:color w:val="FF0000"/>
        </w:rPr>
        <w:t>III – Em relação aos direitos da mulher:</w:t>
      </w:r>
    </w:p>
    <w:p w:rsidR="00F00C32" w:rsidRPr="00016909" w:rsidRDefault="00F00C32" w:rsidP="00F00C32">
      <w:pPr>
        <w:ind w:firstLine="1440"/>
        <w:jc w:val="both"/>
        <w:rPr>
          <w:color w:val="FF0000"/>
        </w:rPr>
      </w:pPr>
      <w:r w:rsidRPr="00016909">
        <w:rPr>
          <w:color w:val="FF0000"/>
        </w:rPr>
        <w:t>a) garantir os direitos e deveres da mulher, de acordo com a Constituição Federal;</w:t>
      </w:r>
    </w:p>
    <w:p w:rsidR="00F00C32" w:rsidRPr="00016909" w:rsidRDefault="00F00C32" w:rsidP="00F00C32">
      <w:pPr>
        <w:ind w:firstLine="1440"/>
        <w:jc w:val="both"/>
        <w:rPr>
          <w:color w:val="FF0000"/>
        </w:rPr>
      </w:pPr>
      <w:r w:rsidRPr="00016909">
        <w:rPr>
          <w:color w:val="FF0000"/>
        </w:rPr>
        <w:t>b) propiciar tratamento equitativo às mulheres no exercício dos direitos políticos, de forma a contemplar as suas particularidades;</w:t>
      </w:r>
    </w:p>
    <w:p w:rsidR="00F00C32" w:rsidRPr="00016909" w:rsidRDefault="00F00C32" w:rsidP="00F00C32">
      <w:pPr>
        <w:ind w:firstLine="1440"/>
        <w:jc w:val="both"/>
        <w:rPr>
          <w:color w:val="FF0000"/>
        </w:rPr>
      </w:pPr>
      <w:r w:rsidRPr="00016909">
        <w:rPr>
          <w:color w:val="FF0000"/>
        </w:rPr>
        <w:t>c) garantir um tratamento igualitário perante a lei, em reconhecimento à cidadania plena das mulheres;</w:t>
      </w:r>
    </w:p>
    <w:p w:rsidR="00F00C32" w:rsidRPr="00016909" w:rsidRDefault="00F00C32" w:rsidP="00F00C32">
      <w:pPr>
        <w:ind w:firstLine="1440"/>
        <w:jc w:val="both"/>
        <w:rPr>
          <w:color w:val="FF0000"/>
        </w:rPr>
      </w:pPr>
      <w:r w:rsidRPr="00016909">
        <w:rPr>
          <w:color w:val="FF0000"/>
        </w:rPr>
        <w:t>IV – Em relação ao impacto das decisões na sociedade:</w:t>
      </w:r>
    </w:p>
    <w:p w:rsidR="00F00C32" w:rsidRPr="00016909" w:rsidRDefault="00F00C32" w:rsidP="00F00C32">
      <w:pPr>
        <w:ind w:firstLine="1440"/>
        <w:jc w:val="both"/>
        <w:rPr>
          <w:color w:val="FF0000"/>
        </w:rPr>
      </w:pPr>
      <w:r w:rsidRPr="00016909">
        <w:rPr>
          <w:color w:val="FF0000"/>
        </w:rPr>
        <w:t>a) incentivar a atuação política efetiva e permanente da mulher junto a todos os setores da sociedade, respeitadas as características e a autonomia dos movimentos sociais;</w:t>
      </w:r>
    </w:p>
    <w:p w:rsidR="00F00C32" w:rsidRPr="00016909" w:rsidRDefault="00F00C32" w:rsidP="00F00C32">
      <w:pPr>
        <w:ind w:firstLine="1440"/>
        <w:jc w:val="both"/>
        <w:rPr>
          <w:color w:val="FF0000"/>
        </w:rPr>
      </w:pPr>
      <w:r w:rsidRPr="00016909">
        <w:rPr>
          <w:color w:val="FF0000"/>
        </w:rPr>
        <w:t>b) viabilizar igualdade de oportunidades nos cenários políticos, no exercício dos seus direitos e no acesso ao poder, ao mercado de trabalho, à saúde, à educação e à moradia;</w:t>
      </w:r>
    </w:p>
    <w:p w:rsidR="00F00C32" w:rsidRPr="00F00C32" w:rsidRDefault="00F00C32" w:rsidP="00F00C32">
      <w:pPr>
        <w:ind w:firstLine="1440"/>
        <w:jc w:val="both"/>
        <w:rPr>
          <w:color w:val="FF0000"/>
        </w:rPr>
      </w:pPr>
      <w:r w:rsidRPr="00016909">
        <w:rPr>
          <w:color w:val="FF0000"/>
        </w:rPr>
        <w:t>c) atuar como elemento facilitador em apoio à organização das associações e entidades comunitárias, enfatizando a defesa de políticas públicas para mulheres e a participação no controle social.</w:t>
      </w:r>
    </w:p>
    <w:p w:rsidR="00F00C32" w:rsidRDefault="00F00C32" w:rsidP="0012291F">
      <w:pPr>
        <w:ind w:firstLine="1440"/>
        <w:jc w:val="both"/>
        <w:rPr>
          <w:color w:val="FF0000"/>
        </w:rPr>
      </w:pPr>
    </w:p>
    <w:p w:rsidR="00F374DA" w:rsidRDefault="00A81342" w:rsidP="0012291F">
      <w:pPr>
        <w:ind w:firstLine="1440"/>
        <w:jc w:val="both"/>
        <w:rPr>
          <w:color w:val="FF0000"/>
        </w:rPr>
      </w:pPr>
      <w:r>
        <w:rPr>
          <w:color w:val="FF0000"/>
        </w:rPr>
        <w:t>Art. 7</w:t>
      </w:r>
      <w:r w:rsidR="00016909">
        <w:rPr>
          <w:color w:val="FF0000"/>
        </w:rPr>
        <w:t>3</w:t>
      </w:r>
      <w:r>
        <w:rPr>
          <w:color w:val="FF0000"/>
        </w:rPr>
        <w:t>. A Secretaria da Mulher é presidida por filiada integrante da Comissão Executiva, esc</w:t>
      </w:r>
      <w:r w:rsidR="00F374DA">
        <w:rPr>
          <w:color w:val="FF0000"/>
        </w:rPr>
        <w:t xml:space="preserve">olhida pelo Diretório respectivo, e composta por outras </w:t>
      </w:r>
      <w:r w:rsidR="00016909">
        <w:rPr>
          <w:color w:val="FF0000"/>
        </w:rPr>
        <w:t>5</w:t>
      </w:r>
      <w:r w:rsidR="00F374DA">
        <w:rPr>
          <w:color w:val="FF0000"/>
        </w:rPr>
        <w:t xml:space="preserve"> (</w:t>
      </w:r>
      <w:r w:rsidR="00016909">
        <w:rPr>
          <w:color w:val="FF0000"/>
        </w:rPr>
        <w:t>cinco</w:t>
      </w:r>
      <w:r w:rsidR="00F374DA">
        <w:rPr>
          <w:color w:val="FF0000"/>
        </w:rPr>
        <w:t>) filiadas, escolh</w:t>
      </w:r>
      <w:r w:rsidR="00016909">
        <w:rPr>
          <w:color w:val="FF0000"/>
        </w:rPr>
        <w:t>i</w:t>
      </w:r>
      <w:r w:rsidR="00F374DA">
        <w:rPr>
          <w:color w:val="FF0000"/>
        </w:rPr>
        <w:t xml:space="preserve">das pela Comissão Executiva respectiva, e </w:t>
      </w:r>
      <w:r w:rsidR="00115CA2">
        <w:rPr>
          <w:color w:val="FF0000"/>
        </w:rPr>
        <w:t xml:space="preserve">deverá ter </w:t>
      </w:r>
      <w:r w:rsidR="00F374DA">
        <w:rPr>
          <w:color w:val="FF0000"/>
        </w:rPr>
        <w:t>estrutura administrativa suficiente para cumprir com o</w:t>
      </w:r>
      <w:r w:rsidR="00016909">
        <w:rPr>
          <w:color w:val="FF0000"/>
        </w:rPr>
        <w:t>s</w:t>
      </w:r>
      <w:r w:rsidR="00F374DA">
        <w:rPr>
          <w:color w:val="FF0000"/>
        </w:rPr>
        <w:t xml:space="preserve"> seu</w:t>
      </w:r>
      <w:r w:rsidR="00016909">
        <w:rPr>
          <w:color w:val="FF0000"/>
        </w:rPr>
        <w:t>s</w:t>
      </w:r>
      <w:r w:rsidR="00F374DA">
        <w:rPr>
          <w:color w:val="FF0000"/>
        </w:rPr>
        <w:t xml:space="preserve"> objetivo</w:t>
      </w:r>
      <w:r w:rsidR="00016909">
        <w:rPr>
          <w:color w:val="FF0000"/>
        </w:rPr>
        <w:t>s</w:t>
      </w:r>
      <w:r w:rsidR="00F374DA">
        <w:rPr>
          <w:color w:val="FF0000"/>
        </w:rPr>
        <w:t>.</w:t>
      </w:r>
    </w:p>
    <w:p w:rsidR="00016909" w:rsidRDefault="00016909" w:rsidP="0012291F">
      <w:pPr>
        <w:ind w:firstLine="1440"/>
        <w:jc w:val="both"/>
        <w:rPr>
          <w:color w:val="FF0000"/>
        </w:rPr>
      </w:pPr>
      <w:r>
        <w:rPr>
          <w:color w:val="FF0000"/>
        </w:rPr>
        <w:t>Parágrafo único. Poderão ser designadas filiadas para atuar como representantes da Secretaria Nacional da Mulher junto aos Diretórios Estaduais.</w:t>
      </w:r>
    </w:p>
    <w:p w:rsidR="00F374DA" w:rsidRDefault="00F374DA" w:rsidP="0012291F">
      <w:pPr>
        <w:ind w:firstLine="1440"/>
        <w:jc w:val="both"/>
        <w:rPr>
          <w:color w:val="FF0000"/>
        </w:rPr>
      </w:pPr>
    </w:p>
    <w:p w:rsidR="00AF502E" w:rsidRDefault="00F374DA" w:rsidP="0012291F">
      <w:pPr>
        <w:ind w:firstLine="1440"/>
        <w:jc w:val="both"/>
        <w:rPr>
          <w:color w:val="FF0000"/>
        </w:rPr>
      </w:pPr>
      <w:r>
        <w:rPr>
          <w:color w:val="FF0000"/>
        </w:rPr>
        <w:t>Art. 7</w:t>
      </w:r>
      <w:r w:rsidR="00016909">
        <w:rPr>
          <w:color w:val="FF0000"/>
        </w:rPr>
        <w:t>4</w:t>
      </w:r>
      <w:r>
        <w:rPr>
          <w:color w:val="FF0000"/>
        </w:rPr>
        <w:t xml:space="preserve">. A Secretaria da Mulher </w:t>
      </w:r>
      <w:r w:rsidR="00AF502E">
        <w:rPr>
          <w:color w:val="FF0000"/>
        </w:rPr>
        <w:t xml:space="preserve">deve zelar pela aplicação do percentual mínimo do Fundo Partidário previsto na legislação eleitoral em programas de promoção e difusão da participação política das mulheres, podendo exigir da Auditoria Interna auxílio no cumprimento dessa obrigação. </w:t>
      </w:r>
    </w:p>
    <w:p w:rsidR="00AF502E" w:rsidRDefault="00AF502E" w:rsidP="0012291F">
      <w:pPr>
        <w:ind w:firstLine="1440"/>
        <w:jc w:val="both"/>
        <w:rPr>
          <w:color w:val="FF0000"/>
        </w:rPr>
      </w:pPr>
    </w:p>
    <w:p w:rsidR="00F374DA" w:rsidRDefault="00AF502E" w:rsidP="0012291F">
      <w:pPr>
        <w:ind w:firstLine="1440"/>
        <w:jc w:val="both"/>
        <w:rPr>
          <w:color w:val="FF0000"/>
        </w:rPr>
      </w:pPr>
      <w:r>
        <w:rPr>
          <w:color w:val="FF0000"/>
        </w:rPr>
        <w:t>Art. 7</w:t>
      </w:r>
      <w:r w:rsidR="00016909">
        <w:rPr>
          <w:color w:val="FF0000"/>
        </w:rPr>
        <w:t>5</w:t>
      </w:r>
      <w:r>
        <w:rPr>
          <w:color w:val="FF0000"/>
        </w:rPr>
        <w:t xml:space="preserve">. A Secretaria da Mulher tem </w:t>
      </w:r>
      <w:r w:rsidR="00F374DA">
        <w:rPr>
          <w:color w:val="FF0000"/>
        </w:rPr>
        <w:t>autonomia para gerir os recursos que lhe são destinados</w:t>
      </w:r>
      <w:r>
        <w:rPr>
          <w:color w:val="FF0000"/>
        </w:rPr>
        <w:t xml:space="preserve">, mas deve submeter aos ordenadores de despesas, responsáveis pelo uso do Fundo Partidário, o pedido de uso da verba, </w:t>
      </w:r>
      <w:r w:rsidR="003E68B5">
        <w:rPr>
          <w:color w:val="FF0000"/>
        </w:rPr>
        <w:t xml:space="preserve">com a devida </w:t>
      </w:r>
      <w:r>
        <w:rPr>
          <w:color w:val="FF0000"/>
        </w:rPr>
        <w:t>justifica</w:t>
      </w:r>
      <w:r w:rsidR="003E68B5">
        <w:rPr>
          <w:color w:val="FF0000"/>
        </w:rPr>
        <w:t>tiva</w:t>
      </w:r>
      <w:r>
        <w:rPr>
          <w:color w:val="FF0000"/>
        </w:rPr>
        <w:t>.</w:t>
      </w:r>
    </w:p>
    <w:p w:rsidR="00115CA2" w:rsidRDefault="00AF502E" w:rsidP="00AF502E">
      <w:pPr>
        <w:ind w:firstLine="1440"/>
        <w:jc w:val="both"/>
        <w:rPr>
          <w:color w:val="FF0000"/>
        </w:rPr>
      </w:pPr>
      <w:r>
        <w:rPr>
          <w:color w:val="FF0000"/>
        </w:rPr>
        <w:t xml:space="preserve">Parágrafo único. A Secretaria da Mulher deve observar as Resoluções e </w:t>
      </w:r>
      <w:r w:rsidR="00016909">
        <w:rPr>
          <w:color w:val="FF0000"/>
        </w:rPr>
        <w:t xml:space="preserve">as </w:t>
      </w:r>
      <w:r>
        <w:rPr>
          <w:color w:val="FF0000"/>
        </w:rPr>
        <w:t>decisões do Tribunal Superior Eleitoral no uso da verba pública, respeitando os parâmetros fixados para a efetivação das despesas, sob pena de o recurso solicitado não ser ser liberado pelos ordenadores de despesas.</w:t>
      </w:r>
    </w:p>
    <w:p w:rsidR="00115CA2" w:rsidRDefault="00115CA2" w:rsidP="00AF502E">
      <w:pPr>
        <w:ind w:firstLine="1440"/>
        <w:jc w:val="both"/>
        <w:rPr>
          <w:color w:val="FF0000"/>
        </w:rPr>
      </w:pPr>
    </w:p>
    <w:p w:rsidR="00AF502E" w:rsidRDefault="00115CA2" w:rsidP="00AF502E">
      <w:pPr>
        <w:ind w:firstLine="1440"/>
        <w:jc w:val="both"/>
        <w:rPr>
          <w:color w:val="FF0000"/>
        </w:rPr>
      </w:pPr>
      <w:r>
        <w:rPr>
          <w:color w:val="FF0000"/>
        </w:rPr>
        <w:t>Art. 7</w:t>
      </w:r>
      <w:r w:rsidR="00016909">
        <w:rPr>
          <w:color w:val="FF0000"/>
        </w:rPr>
        <w:t>6</w:t>
      </w:r>
      <w:r>
        <w:rPr>
          <w:color w:val="FF0000"/>
        </w:rPr>
        <w:t>.</w:t>
      </w:r>
      <w:r w:rsidRPr="0075288A">
        <w:rPr>
          <w:color w:val="FF0000"/>
        </w:rPr>
        <w:t xml:space="preserve"> A Secretaria </w:t>
      </w:r>
      <w:r w:rsidR="0075288A" w:rsidRPr="0075288A">
        <w:rPr>
          <w:color w:val="FF0000"/>
        </w:rPr>
        <w:t xml:space="preserve">Nacional </w:t>
      </w:r>
      <w:r w:rsidRPr="0075288A">
        <w:rPr>
          <w:color w:val="FF0000"/>
        </w:rPr>
        <w:t xml:space="preserve">da Mulher, em conjunto com a Presidência, submeterá </w:t>
      </w:r>
      <w:r w:rsidR="0075288A" w:rsidRPr="0075288A">
        <w:rPr>
          <w:color w:val="FF0000"/>
        </w:rPr>
        <w:t>à Comissão Executiva Nacional os parâmetros para distribuição do Fundo Especial de Financiamento de Campanha (FEFC)</w:t>
      </w:r>
      <w:r w:rsidR="0075288A">
        <w:rPr>
          <w:color w:val="FF0000"/>
        </w:rPr>
        <w:t xml:space="preserve"> para as candidaturas femininas. </w:t>
      </w:r>
    </w:p>
    <w:p w:rsidR="0075288A" w:rsidRDefault="0075288A" w:rsidP="00AF502E">
      <w:pPr>
        <w:ind w:firstLine="1440"/>
        <w:jc w:val="both"/>
        <w:rPr>
          <w:color w:val="FF0000"/>
        </w:rPr>
      </w:pPr>
    </w:p>
    <w:p w:rsidR="0075288A" w:rsidRDefault="0075288A" w:rsidP="00AF502E">
      <w:pPr>
        <w:ind w:firstLine="1440"/>
        <w:jc w:val="both"/>
        <w:rPr>
          <w:color w:val="FF0000"/>
        </w:rPr>
      </w:pPr>
      <w:r>
        <w:rPr>
          <w:color w:val="FF0000"/>
        </w:rPr>
        <w:t>Art. 7</w:t>
      </w:r>
      <w:r w:rsidR="00016909">
        <w:rPr>
          <w:color w:val="FF0000"/>
        </w:rPr>
        <w:t>7</w:t>
      </w:r>
      <w:r>
        <w:rPr>
          <w:color w:val="FF0000"/>
        </w:rPr>
        <w:t xml:space="preserve">. A Secretaria da Mulher deverá incentivar a participação da mulher na política, zelando pelo cumprimento da participação de 30%, no mínimo, de candidatas nas chapas para as eleições proporcionais, como previsto no </w:t>
      </w:r>
      <w:r w:rsidRPr="007C7136">
        <w:rPr>
          <w:color w:val="FF0000"/>
        </w:rPr>
        <w:t>§</w:t>
      </w:r>
      <w:r>
        <w:rPr>
          <w:color w:val="FF0000"/>
        </w:rPr>
        <w:t xml:space="preserve"> 3º do art. 10 da Lei 9.504/97.</w:t>
      </w:r>
    </w:p>
    <w:p w:rsidR="00F374DA" w:rsidRDefault="00F374DA" w:rsidP="0012291F">
      <w:pPr>
        <w:ind w:firstLine="1440"/>
        <w:jc w:val="both"/>
        <w:rPr>
          <w:color w:val="FF0000"/>
        </w:rPr>
      </w:pPr>
    </w:p>
    <w:p w:rsidR="00A81342" w:rsidRDefault="00F374DA" w:rsidP="0012291F">
      <w:pPr>
        <w:ind w:firstLine="1440"/>
        <w:jc w:val="both"/>
        <w:rPr>
          <w:color w:val="FF0000"/>
          <w:shd w:val="clear" w:color="auto" w:fill="FFFFFF"/>
        </w:rPr>
      </w:pPr>
      <w:r w:rsidRPr="00F00C32">
        <w:rPr>
          <w:color w:val="FF0000"/>
        </w:rPr>
        <w:t>Art. 7</w:t>
      </w:r>
      <w:r w:rsidR="009330CA">
        <w:rPr>
          <w:color w:val="FF0000"/>
        </w:rPr>
        <w:t>8</w:t>
      </w:r>
      <w:r w:rsidRPr="00F00C32">
        <w:rPr>
          <w:color w:val="FF0000"/>
        </w:rPr>
        <w:t xml:space="preserve">. Os Diretórios Estaduais deverão </w:t>
      </w:r>
      <w:r w:rsidR="00115CA2" w:rsidRPr="00F00C32">
        <w:rPr>
          <w:color w:val="FF0000"/>
        </w:rPr>
        <w:t xml:space="preserve">observar os termos desta Seção, </w:t>
      </w:r>
      <w:r w:rsidR="00AF502E" w:rsidRPr="00F00C32">
        <w:rPr>
          <w:color w:val="FF0000"/>
        </w:rPr>
        <w:t>cria</w:t>
      </w:r>
      <w:r w:rsidR="00115CA2" w:rsidRPr="00F00C32">
        <w:rPr>
          <w:color w:val="FF0000"/>
        </w:rPr>
        <w:t>ndo</w:t>
      </w:r>
      <w:r w:rsidR="00115CA2">
        <w:rPr>
          <w:color w:val="FF0000"/>
          <w:shd w:val="clear" w:color="auto" w:fill="FFFFFF"/>
        </w:rPr>
        <w:t>idêntica Secretaria n</w:t>
      </w:r>
      <w:r w:rsidR="00AF502E">
        <w:rPr>
          <w:color w:val="FF0000"/>
          <w:shd w:val="clear" w:color="auto" w:fill="FFFFFF"/>
        </w:rPr>
        <w:t xml:space="preserve">o âmbito </w:t>
      </w:r>
      <w:r w:rsidR="00115CA2">
        <w:rPr>
          <w:color w:val="FF0000"/>
          <w:shd w:val="clear" w:color="auto" w:fill="FFFFFF"/>
        </w:rPr>
        <w:t>estadual.</w:t>
      </w:r>
    </w:p>
    <w:p w:rsidR="006953AE" w:rsidRDefault="006953AE" w:rsidP="0012291F">
      <w:pPr>
        <w:ind w:firstLine="1440"/>
        <w:jc w:val="both"/>
        <w:rPr>
          <w:color w:val="FF0000"/>
          <w:shd w:val="clear" w:color="auto" w:fill="FFFFFF"/>
        </w:rPr>
      </w:pPr>
    </w:p>
    <w:p w:rsidR="009330CA" w:rsidRPr="00F902BE" w:rsidRDefault="009330CA" w:rsidP="009330CA">
      <w:pPr>
        <w:jc w:val="center"/>
        <w:outlineLvl w:val="0"/>
        <w:rPr>
          <w:b/>
          <w:color w:val="FF0000"/>
        </w:rPr>
      </w:pPr>
      <w:r w:rsidRPr="00F902BE">
        <w:rPr>
          <w:b/>
          <w:color w:val="FF0000"/>
        </w:rPr>
        <w:t>SEÇÃO I</w:t>
      </w:r>
      <w:r>
        <w:rPr>
          <w:b/>
          <w:color w:val="FF0000"/>
        </w:rPr>
        <w:t>V</w:t>
      </w:r>
    </w:p>
    <w:p w:rsidR="009330CA" w:rsidRDefault="009330CA" w:rsidP="009330CA">
      <w:pPr>
        <w:jc w:val="center"/>
        <w:outlineLvl w:val="0"/>
        <w:rPr>
          <w:b/>
        </w:rPr>
      </w:pPr>
      <w:r>
        <w:rPr>
          <w:b/>
          <w:color w:val="FF0000"/>
        </w:rPr>
        <w:t>Secretaria da Juventude e Secretaria de Defesa Social</w:t>
      </w:r>
    </w:p>
    <w:p w:rsidR="009330CA" w:rsidRDefault="009330CA" w:rsidP="0012291F">
      <w:pPr>
        <w:ind w:firstLine="1440"/>
        <w:jc w:val="both"/>
        <w:rPr>
          <w:color w:val="FF0000"/>
          <w:shd w:val="clear" w:color="auto" w:fill="FFFFFF"/>
        </w:rPr>
      </w:pPr>
    </w:p>
    <w:p w:rsidR="009330CA" w:rsidRDefault="009330CA" w:rsidP="009330CA">
      <w:pPr>
        <w:ind w:firstLine="1440"/>
        <w:jc w:val="both"/>
        <w:rPr>
          <w:color w:val="FF0000"/>
        </w:rPr>
      </w:pPr>
      <w:r w:rsidRPr="00B779D8">
        <w:rPr>
          <w:color w:val="FF0000"/>
        </w:rPr>
        <w:t xml:space="preserve">Art. </w:t>
      </w:r>
      <w:r>
        <w:rPr>
          <w:color w:val="FF0000"/>
        </w:rPr>
        <w:t>79</w:t>
      </w:r>
      <w:r w:rsidRPr="00B779D8">
        <w:rPr>
          <w:color w:val="FF0000"/>
        </w:rPr>
        <w:t xml:space="preserve">. </w:t>
      </w:r>
      <w:r>
        <w:rPr>
          <w:color w:val="FF0000"/>
        </w:rPr>
        <w:t xml:space="preserve">A Secretaria da Juventude se constitui como órgão de apoio político, vinculado à Presidência, que tem como objetivo </w:t>
      </w:r>
      <w:r w:rsidRPr="009330CA">
        <w:rPr>
          <w:color w:val="FF0000"/>
        </w:rPr>
        <w:t>planejar, formular, definir, articular e coordenar políticas, diretrizes e ações re</w:t>
      </w:r>
      <w:r w:rsidR="0027526D">
        <w:rPr>
          <w:color w:val="FF0000"/>
        </w:rPr>
        <w:t>lacionadas aos Jovens</w:t>
      </w:r>
      <w:r>
        <w:rPr>
          <w:color w:val="FF0000"/>
        </w:rPr>
        <w:t xml:space="preserve">, </w:t>
      </w:r>
      <w:r w:rsidR="00935CC8">
        <w:rPr>
          <w:color w:val="FF0000"/>
        </w:rPr>
        <w:t xml:space="preserve">realizando o acompanhamento e a difusão de informações referentes à Juventude na formação de políticas, diretrizes, planos, programas e projetos a serem desenvolvidos pelo Partido, </w:t>
      </w:r>
      <w:r>
        <w:rPr>
          <w:color w:val="FF0000"/>
        </w:rPr>
        <w:t xml:space="preserve">além de </w:t>
      </w:r>
      <w:r w:rsidRPr="009330CA">
        <w:rPr>
          <w:color w:val="FF0000"/>
        </w:rPr>
        <w:t>apoiar, fortalecer e es</w:t>
      </w:r>
      <w:r w:rsidR="00935CC8">
        <w:rPr>
          <w:color w:val="FF0000"/>
        </w:rPr>
        <w:t>timular ações voltadas para os J</w:t>
      </w:r>
      <w:r w:rsidRPr="009330CA">
        <w:rPr>
          <w:color w:val="FF0000"/>
        </w:rPr>
        <w:t>ovens</w:t>
      </w:r>
      <w:r>
        <w:rPr>
          <w:color w:val="FF0000"/>
        </w:rPr>
        <w:t>, promovendo</w:t>
      </w:r>
      <w:r w:rsidRPr="009330CA">
        <w:rPr>
          <w:color w:val="FF0000"/>
        </w:rPr>
        <w:t xml:space="preserve"> a articulação e a integração do </w:t>
      </w:r>
      <w:r>
        <w:rPr>
          <w:color w:val="FF0000"/>
        </w:rPr>
        <w:t xml:space="preserve">Partido com </w:t>
      </w:r>
      <w:r w:rsidR="00935CC8">
        <w:rPr>
          <w:color w:val="FF0000"/>
        </w:rPr>
        <w:t>a Juventude</w:t>
      </w:r>
      <w:r>
        <w:rPr>
          <w:color w:val="FF0000"/>
        </w:rPr>
        <w:t xml:space="preserve">. </w:t>
      </w:r>
    </w:p>
    <w:p w:rsidR="00F34CA1" w:rsidRDefault="00F34CA1" w:rsidP="009330CA">
      <w:pPr>
        <w:ind w:firstLine="1440"/>
        <w:jc w:val="both"/>
        <w:rPr>
          <w:color w:val="FF0000"/>
        </w:rPr>
      </w:pPr>
    </w:p>
    <w:p w:rsidR="00FC2A52" w:rsidRDefault="009330CA" w:rsidP="009330CA">
      <w:pPr>
        <w:ind w:firstLine="1440"/>
        <w:jc w:val="both"/>
        <w:rPr>
          <w:color w:val="FF0000"/>
        </w:rPr>
      </w:pPr>
      <w:r w:rsidRPr="00B779D8">
        <w:rPr>
          <w:color w:val="FF0000"/>
        </w:rPr>
        <w:t xml:space="preserve">Art. </w:t>
      </w:r>
      <w:r>
        <w:rPr>
          <w:color w:val="FF0000"/>
        </w:rPr>
        <w:t>80</w:t>
      </w:r>
      <w:r w:rsidRPr="00B779D8">
        <w:rPr>
          <w:color w:val="FF0000"/>
        </w:rPr>
        <w:t xml:space="preserve">. </w:t>
      </w:r>
      <w:r>
        <w:rPr>
          <w:color w:val="FF0000"/>
        </w:rPr>
        <w:t>A Secretaria d</w:t>
      </w:r>
      <w:r w:rsidR="00935CC8">
        <w:rPr>
          <w:color w:val="FF0000"/>
        </w:rPr>
        <w:t xml:space="preserve">e Defesa Social se constitui como órgão de apoio político, vinculado à Presidência, que tem como objetivo </w:t>
      </w:r>
      <w:r w:rsidR="00FC2A52" w:rsidRPr="009330CA">
        <w:rPr>
          <w:color w:val="FF0000"/>
        </w:rPr>
        <w:t>planejar, formular, definir, articular e coordenar políticas, d</w:t>
      </w:r>
      <w:r w:rsidR="00FC2A52">
        <w:rPr>
          <w:color w:val="FF0000"/>
        </w:rPr>
        <w:t xml:space="preserve">iretrizes e ações relacionadas aos direitos humanos e às minoriais, realizando o acompanhamento e a difusão de informações referentes aos direitos humanos e às minorias na formação de políticas, diretrizes, planos, programas e projetos a serem desenvolvidos pelo Partido, além de </w:t>
      </w:r>
      <w:r w:rsidR="00FC2A52" w:rsidRPr="009330CA">
        <w:rPr>
          <w:color w:val="FF0000"/>
        </w:rPr>
        <w:t>apoiar, fortalecer e es</w:t>
      </w:r>
      <w:r w:rsidR="00FC2A52">
        <w:rPr>
          <w:color w:val="FF0000"/>
        </w:rPr>
        <w:t>timular ações voltadas aos direitos humanos e para as minoriais, promovendo</w:t>
      </w:r>
      <w:r w:rsidR="00FC2A52" w:rsidRPr="009330CA">
        <w:rPr>
          <w:color w:val="FF0000"/>
        </w:rPr>
        <w:t xml:space="preserve"> a articulação e a integração do </w:t>
      </w:r>
      <w:r w:rsidR="00FC2A52">
        <w:rPr>
          <w:color w:val="FF0000"/>
        </w:rPr>
        <w:t>Partido com a sociedade.</w:t>
      </w:r>
    </w:p>
    <w:p w:rsidR="00FC2A52" w:rsidRDefault="00FC2A52" w:rsidP="009330CA">
      <w:pPr>
        <w:ind w:firstLine="1440"/>
        <w:jc w:val="both"/>
        <w:rPr>
          <w:color w:val="FF0000"/>
        </w:rPr>
      </w:pPr>
    </w:p>
    <w:p w:rsidR="00935CC8" w:rsidRDefault="00935CC8" w:rsidP="00935CC8">
      <w:pPr>
        <w:ind w:firstLine="1440"/>
        <w:jc w:val="both"/>
        <w:rPr>
          <w:color w:val="FF0000"/>
        </w:rPr>
      </w:pPr>
      <w:r>
        <w:rPr>
          <w:color w:val="FF0000"/>
        </w:rPr>
        <w:t>Art. 81. As Secretarias da Juventude e de Defesa Social serão presididas</w:t>
      </w:r>
      <w:r w:rsidR="0027526D">
        <w:rPr>
          <w:color w:val="FF0000"/>
        </w:rPr>
        <w:t>, respectivamente,</w:t>
      </w:r>
      <w:r>
        <w:rPr>
          <w:color w:val="FF0000"/>
        </w:rPr>
        <w:t xml:space="preserve"> por </w:t>
      </w:r>
      <w:r w:rsidR="0027526D">
        <w:rPr>
          <w:color w:val="FF0000"/>
        </w:rPr>
        <w:t>1 (</w:t>
      </w:r>
      <w:r>
        <w:rPr>
          <w:color w:val="FF0000"/>
        </w:rPr>
        <w:t>um</w:t>
      </w:r>
      <w:r w:rsidR="0027526D">
        <w:rPr>
          <w:color w:val="FF0000"/>
        </w:rPr>
        <w:t>)</w:t>
      </w:r>
      <w:r>
        <w:rPr>
          <w:color w:val="FF0000"/>
        </w:rPr>
        <w:t xml:space="preserve"> filiado integrante da Comissão Executiva, escolhida pelo Diretório respectivo, e composta por outros </w:t>
      </w:r>
      <w:r w:rsidR="00806C34">
        <w:rPr>
          <w:color w:val="FF0000"/>
        </w:rPr>
        <w:t>3</w:t>
      </w:r>
      <w:r>
        <w:rPr>
          <w:color w:val="FF0000"/>
        </w:rPr>
        <w:t xml:space="preserve"> (três) filiados, escolhidos pela Comissão Executiva.</w:t>
      </w:r>
    </w:p>
    <w:p w:rsidR="00935CC8" w:rsidRDefault="00935CC8" w:rsidP="00935CC8">
      <w:pPr>
        <w:ind w:firstLine="1440"/>
        <w:jc w:val="both"/>
        <w:rPr>
          <w:color w:val="FF0000"/>
        </w:rPr>
      </w:pPr>
      <w:r>
        <w:rPr>
          <w:color w:val="FF0000"/>
        </w:rPr>
        <w:t>Parágrafo único. Poderão ser designados filiados</w:t>
      </w:r>
      <w:r w:rsidR="00D564DD">
        <w:rPr>
          <w:color w:val="FF0000"/>
        </w:rPr>
        <w:t xml:space="preserve"> e membros do Partido</w:t>
      </w:r>
      <w:r>
        <w:rPr>
          <w:color w:val="FF0000"/>
        </w:rPr>
        <w:t xml:space="preserve"> para atuar como representantes das Secretarias da Juventude e de Defesa Social junto aos Diretórios Estaduais.</w:t>
      </w:r>
    </w:p>
    <w:p w:rsidR="00935CC8" w:rsidRDefault="00935CC8" w:rsidP="00935CC8">
      <w:pPr>
        <w:ind w:firstLine="1440"/>
        <w:jc w:val="both"/>
        <w:rPr>
          <w:color w:val="FF0000"/>
        </w:rPr>
      </w:pPr>
    </w:p>
    <w:p w:rsidR="00935CC8" w:rsidRDefault="00935CC8" w:rsidP="00935CC8">
      <w:pPr>
        <w:ind w:firstLine="1440"/>
        <w:jc w:val="both"/>
        <w:rPr>
          <w:color w:val="FF0000"/>
          <w:shd w:val="clear" w:color="auto" w:fill="FFFFFF"/>
        </w:rPr>
      </w:pPr>
      <w:r w:rsidRPr="00F00C32">
        <w:rPr>
          <w:color w:val="FF0000"/>
        </w:rPr>
        <w:t xml:space="preserve">Art. </w:t>
      </w:r>
      <w:r>
        <w:rPr>
          <w:color w:val="FF0000"/>
        </w:rPr>
        <w:t>82</w:t>
      </w:r>
      <w:r w:rsidRPr="00F00C32">
        <w:rPr>
          <w:color w:val="FF0000"/>
        </w:rPr>
        <w:t>. Os Diretórios Estaduais deverão observar os termos desta Seção, criando</w:t>
      </w:r>
      <w:r>
        <w:rPr>
          <w:color w:val="FF0000"/>
          <w:shd w:val="clear" w:color="auto" w:fill="FFFFFF"/>
        </w:rPr>
        <w:t xml:space="preserve"> idêntica</w:t>
      </w:r>
      <w:r w:rsidR="0027526D">
        <w:rPr>
          <w:color w:val="FF0000"/>
          <w:shd w:val="clear" w:color="auto" w:fill="FFFFFF"/>
        </w:rPr>
        <w:t>s</w:t>
      </w:r>
      <w:r>
        <w:rPr>
          <w:color w:val="FF0000"/>
          <w:shd w:val="clear" w:color="auto" w:fill="FFFFFF"/>
        </w:rPr>
        <w:t xml:space="preserve"> Secretaria</w:t>
      </w:r>
      <w:r w:rsidR="0027526D">
        <w:rPr>
          <w:color w:val="FF0000"/>
          <w:shd w:val="clear" w:color="auto" w:fill="FFFFFF"/>
        </w:rPr>
        <w:t>s</w:t>
      </w:r>
      <w:r>
        <w:rPr>
          <w:color w:val="FF0000"/>
          <w:shd w:val="clear" w:color="auto" w:fill="FFFFFF"/>
        </w:rPr>
        <w:t xml:space="preserve"> no âmbito estadual.</w:t>
      </w:r>
    </w:p>
    <w:p w:rsidR="009330CA" w:rsidRPr="00016909" w:rsidRDefault="009330CA" w:rsidP="009330CA">
      <w:pPr>
        <w:ind w:firstLine="1440"/>
        <w:jc w:val="both"/>
        <w:rPr>
          <w:color w:val="FF0000"/>
        </w:rPr>
      </w:pPr>
    </w:p>
    <w:p w:rsidR="00966B5B" w:rsidRDefault="00550757">
      <w:pPr>
        <w:jc w:val="center"/>
        <w:outlineLvl w:val="0"/>
        <w:rPr>
          <w:b/>
        </w:rPr>
      </w:pPr>
      <w:r>
        <w:rPr>
          <w:b/>
        </w:rPr>
        <w:t xml:space="preserve">CAPÍTULO </w:t>
      </w:r>
      <w:r w:rsidR="002953B1">
        <w:rPr>
          <w:b/>
        </w:rPr>
        <w:t>IX</w:t>
      </w:r>
    </w:p>
    <w:p w:rsidR="009108D2" w:rsidRDefault="00550757" w:rsidP="00BC5BAD">
      <w:pPr>
        <w:jc w:val="center"/>
        <w:rPr>
          <w:b/>
        </w:rPr>
      </w:pPr>
      <w:r>
        <w:rPr>
          <w:b/>
        </w:rPr>
        <w:t>INTERVENÇÃONOS ÓRGÃOS PARTIDÁRIOS</w:t>
      </w:r>
      <w:r>
        <w:rPr>
          <w:b/>
        </w:rPr>
        <w:cr/>
      </w:r>
    </w:p>
    <w:p w:rsidR="00966B5B" w:rsidRDefault="0038725D" w:rsidP="009108D2">
      <w:pPr>
        <w:ind w:firstLine="1440"/>
        <w:jc w:val="both"/>
      </w:pPr>
      <w:r>
        <w:t xml:space="preserve">Art. </w:t>
      </w:r>
      <w:r w:rsidR="0089732C">
        <w:t>8</w:t>
      </w:r>
      <w:r w:rsidR="001E0D28">
        <w:t>3</w:t>
      </w:r>
      <w:r w:rsidR="00550757">
        <w:t xml:space="preserve">. </w:t>
      </w:r>
      <w:r w:rsidR="00EF0952">
        <w:t>O</w:t>
      </w:r>
      <w:r w:rsidR="00550757">
        <w:t>s órgãos do Partido somente intervirão nos órgãos hierarquicamente inferiores para:</w:t>
      </w:r>
    </w:p>
    <w:p w:rsidR="00966B5B" w:rsidRDefault="00550757" w:rsidP="009108D2">
      <w:pPr>
        <w:ind w:firstLine="1440"/>
        <w:jc w:val="both"/>
      </w:pPr>
      <w:r>
        <w:t>I - manter a integridade partidária;</w:t>
      </w:r>
    </w:p>
    <w:p w:rsidR="00966B5B" w:rsidRDefault="00550757" w:rsidP="009108D2">
      <w:pPr>
        <w:ind w:firstLine="1440"/>
        <w:jc w:val="both"/>
      </w:pPr>
      <w:r>
        <w:t>II - assegurar o exercício dos direitos das minorias;</w:t>
      </w:r>
    </w:p>
    <w:p w:rsidR="00966B5B" w:rsidRDefault="00550757" w:rsidP="009108D2">
      <w:pPr>
        <w:ind w:firstLine="1440"/>
        <w:jc w:val="both"/>
      </w:pPr>
      <w:r>
        <w:t>III - reorganizar as finanças e regularizar as transferências de recursos para outros órgãos partidários, previst</w:t>
      </w:r>
      <w:r w:rsidR="00E0393A">
        <w:t>as no Estatuto ou em resoluções;</w:t>
      </w:r>
    </w:p>
    <w:p w:rsidR="00966B5B" w:rsidRDefault="00550757" w:rsidP="009108D2">
      <w:pPr>
        <w:ind w:firstLine="1440"/>
        <w:jc w:val="both"/>
      </w:pPr>
      <w:r>
        <w:t>IV - assegurar a di</w:t>
      </w:r>
      <w:r w:rsidR="00E0393A">
        <w:t>sciplina e a democracia interna;</w:t>
      </w:r>
    </w:p>
    <w:p w:rsidR="00966B5B" w:rsidRDefault="00550757" w:rsidP="009108D2">
      <w:pPr>
        <w:ind w:firstLine="1440"/>
      </w:pPr>
      <w:r>
        <w:t>V -  garantir o desempenh</w:t>
      </w:r>
      <w:r w:rsidR="00E0393A">
        <w:t>o político-eleitoral do Partido;</w:t>
      </w:r>
    </w:p>
    <w:p w:rsidR="00966B5B" w:rsidRDefault="00550757" w:rsidP="009108D2">
      <w:pPr>
        <w:ind w:firstLine="1440"/>
        <w:jc w:val="both"/>
      </w:pPr>
      <w:r>
        <w:t>VI - impedir acordo ou coligação com outros partidos em desacordo com as decisões superiores;</w:t>
      </w:r>
    </w:p>
    <w:p w:rsidR="00966B5B" w:rsidRDefault="00550757" w:rsidP="009108D2">
      <w:pPr>
        <w:ind w:firstLine="1440"/>
        <w:jc w:val="both"/>
      </w:pPr>
      <w:r>
        <w:t xml:space="preserve">VII - preservar as normas estatutárias, a ética </w:t>
      </w:r>
      <w:r w:rsidR="00D032FD">
        <w:t xml:space="preserve">e </w:t>
      </w:r>
      <w:r w:rsidR="00D032FD">
        <w:rPr>
          <w:color w:val="FF0000"/>
        </w:rPr>
        <w:t xml:space="preserve">integridade </w:t>
      </w:r>
      <w:r>
        <w:t xml:space="preserve">partidária, os princípios  programáticos, ou a linha político-partidária fixada pelos órgãos superiores e a linha política </w:t>
      </w:r>
      <w:r w:rsidR="00E0393A">
        <w:t>fixada pelos órgãos competentes;</w:t>
      </w:r>
    </w:p>
    <w:p w:rsidR="00966B5B" w:rsidRDefault="00550757" w:rsidP="009108D2">
      <w:pPr>
        <w:ind w:firstLine="1440"/>
      </w:pPr>
      <w:r>
        <w:t>VIII -</w:t>
      </w:r>
      <w:r>
        <w:tab/>
        <w:t>regularizar o controle das filiações partidárias.</w:t>
      </w:r>
    </w:p>
    <w:p w:rsidR="00EF0952" w:rsidRPr="00EF0952" w:rsidRDefault="00DC44CA" w:rsidP="00EF0952">
      <w:pPr>
        <w:ind w:firstLine="1440"/>
        <w:jc w:val="both"/>
        <w:rPr>
          <w:color w:val="FF0000"/>
        </w:rPr>
      </w:pPr>
      <w:r>
        <w:t>§ 1º.</w:t>
      </w:r>
      <w:r w:rsidR="00550757">
        <w:t xml:space="preserve"> O pedido de intervenção será fundamentado e corroborado com elementos que comprovem a ocorrência ou a iminência das i</w:t>
      </w:r>
      <w:r w:rsidR="00EF0952">
        <w:t xml:space="preserve">nfrações previstas neste artigo e </w:t>
      </w:r>
      <w:r w:rsidR="00EF0952" w:rsidRPr="00EF0952">
        <w:rPr>
          <w:color w:val="FF0000"/>
        </w:rPr>
        <w:t>pode</w:t>
      </w:r>
      <w:r w:rsidR="00EF0952">
        <w:rPr>
          <w:color w:val="FF0000"/>
        </w:rPr>
        <w:t>rá</w:t>
      </w:r>
      <w:r w:rsidR="00EF0952" w:rsidRPr="00EF0952">
        <w:rPr>
          <w:color w:val="FF0000"/>
        </w:rPr>
        <w:t xml:space="preserve"> ser requerida por qualquer filiado da circunscrição, Senador, Deputado Federal e Estadual ou membro do Diretório Estadual.</w:t>
      </w:r>
    </w:p>
    <w:p w:rsidR="00D032FD" w:rsidRDefault="00D032FD" w:rsidP="001D3CEF">
      <w:pPr>
        <w:ind w:firstLine="1440"/>
        <w:jc w:val="both"/>
        <w:rPr>
          <w:color w:val="FF0000"/>
        </w:rPr>
      </w:pPr>
      <w:r w:rsidRPr="00D032FD">
        <w:rPr>
          <w:color w:val="FF0000"/>
        </w:rPr>
        <w:t>§ 2°. Quando manifestamente improcedente</w:t>
      </w:r>
      <w:r>
        <w:rPr>
          <w:color w:val="FF0000"/>
        </w:rPr>
        <w:t xml:space="preserve"> ou inadmissível o pedido de intervenção</w:t>
      </w:r>
      <w:r w:rsidRPr="00D032FD">
        <w:rPr>
          <w:color w:val="FF0000"/>
        </w:rPr>
        <w:t xml:space="preserve">, o Presidente, desde logo, </w:t>
      </w:r>
      <w:r>
        <w:rPr>
          <w:color w:val="FF0000"/>
        </w:rPr>
        <w:t xml:space="preserve">poderá negar o seu processamento, </w:t>
      </w:r>
      <w:r w:rsidR="00E26891">
        <w:rPr>
          <w:color w:val="FF0000"/>
        </w:rPr>
        <w:t xml:space="preserve">cabendo recurso em 5 (cinco) dias para </w:t>
      </w:r>
      <w:r>
        <w:rPr>
          <w:color w:val="FF0000"/>
        </w:rPr>
        <w:t>à Comissão Executiva respectiva</w:t>
      </w:r>
      <w:r w:rsidR="00E26891">
        <w:rPr>
          <w:color w:val="FF0000"/>
        </w:rPr>
        <w:t xml:space="preserve">, devendo ser aberta vista </w:t>
      </w:r>
      <w:r w:rsidR="0012291F">
        <w:rPr>
          <w:color w:val="FF0000"/>
        </w:rPr>
        <w:t xml:space="preserve">de 5 (cinco) </w:t>
      </w:r>
      <w:r w:rsidR="00E26891">
        <w:rPr>
          <w:color w:val="FF0000"/>
        </w:rPr>
        <w:t>para contrarrazões ao órgão imputado caso haja interposição de recurso.</w:t>
      </w:r>
    </w:p>
    <w:p w:rsidR="001D3CEF" w:rsidRDefault="004F70BF" w:rsidP="004F70BF">
      <w:pPr>
        <w:ind w:firstLine="1440"/>
        <w:jc w:val="both"/>
        <w:rPr>
          <w:color w:val="FF0000"/>
        </w:rPr>
      </w:pPr>
      <w:r w:rsidRPr="004F70BF">
        <w:rPr>
          <w:color w:val="FF0000"/>
        </w:rPr>
        <w:t>§ 3°. Admitido o pedido pelo Presidenteou pela Comissão Executiva respectiva, será</w:t>
      </w:r>
      <w:r w:rsidR="001D3CEF">
        <w:rPr>
          <w:color w:val="FF0000"/>
        </w:rPr>
        <w:t xml:space="preserve"> ouvido o órgão imputado</w:t>
      </w:r>
      <w:r w:rsidR="0012291F">
        <w:rPr>
          <w:color w:val="FF0000"/>
        </w:rPr>
        <w:t xml:space="preserve"> para defesa prévia</w:t>
      </w:r>
      <w:r w:rsidR="001D3CEF">
        <w:rPr>
          <w:color w:val="FF0000"/>
        </w:rPr>
        <w:t xml:space="preserve">, </w:t>
      </w:r>
      <w:r w:rsidR="001D3CEF" w:rsidRPr="001D3CEF">
        <w:rPr>
          <w:color w:val="FF0000"/>
        </w:rPr>
        <w:t>a quem será dada vista do processo, com todas as peças que o compuserem, o qual terá o prazo de 5 (cinco) dias</w:t>
      </w:r>
      <w:r w:rsidR="001D3CEF">
        <w:rPr>
          <w:color w:val="FF0000"/>
        </w:rPr>
        <w:t>.</w:t>
      </w:r>
    </w:p>
    <w:p w:rsidR="004F70BF" w:rsidRPr="004F70BF" w:rsidRDefault="001D3CEF" w:rsidP="004F70BF">
      <w:pPr>
        <w:ind w:firstLine="1440"/>
        <w:jc w:val="both"/>
        <w:rPr>
          <w:color w:val="FF0000"/>
        </w:rPr>
      </w:pPr>
      <w:r w:rsidRPr="001D3CEF">
        <w:rPr>
          <w:color w:val="FF0000"/>
        </w:rPr>
        <w:t xml:space="preserve">§ 4°. Após, será </w:t>
      </w:r>
      <w:r>
        <w:rPr>
          <w:color w:val="FF0000"/>
        </w:rPr>
        <w:t>n</w:t>
      </w:r>
      <w:r w:rsidR="004F70BF" w:rsidRPr="004F70BF">
        <w:rPr>
          <w:color w:val="FF0000"/>
        </w:rPr>
        <w:t xml:space="preserve">omeado um Relator, </w:t>
      </w:r>
      <w:r w:rsidR="004F70BF">
        <w:rPr>
          <w:color w:val="FF0000"/>
        </w:rPr>
        <w:t xml:space="preserve">integrante da Comissão Executiva respectiva, </w:t>
      </w:r>
      <w:r w:rsidR="004F70BF" w:rsidRPr="004F70BF">
        <w:rPr>
          <w:color w:val="FF0000"/>
        </w:rPr>
        <w:t>que conduzirá o processo até o julgamento final, com competência para</w:t>
      </w:r>
      <w:r w:rsidR="00576584">
        <w:rPr>
          <w:color w:val="FF0000"/>
        </w:rPr>
        <w:t>, se for o caso,</w:t>
      </w:r>
      <w:r>
        <w:rPr>
          <w:color w:val="FF0000"/>
        </w:rPr>
        <w:t xml:space="preserve">deferir novo prazo </w:t>
      </w:r>
      <w:r w:rsidR="00576584">
        <w:rPr>
          <w:color w:val="FF0000"/>
        </w:rPr>
        <w:t>para manifestação do órgão imputado</w:t>
      </w:r>
      <w:r>
        <w:rPr>
          <w:color w:val="FF0000"/>
        </w:rPr>
        <w:t xml:space="preserve"> e para </w:t>
      </w:r>
      <w:r w:rsidR="004F70BF" w:rsidRPr="004F70BF">
        <w:rPr>
          <w:color w:val="FF0000"/>
        </w:rPr>
        <w:t>decidir questões incidentais</w:t>
      </w:r>
      <w:r w:rsidR="004C7D07">
        <w:rPr>
          <w:color w:val="FF0000"/>
        </w:rPr>
        <w:t xml:space="preserve"> e</w:t>
      </w:r>
      <w:r w:rsidR="00571DF1">
        <w:rPr>
          <w:color w:val="FF0000"/>
        </w:rPr>
        <w:t xml:space="preserve"> produção de provas</w:t>
      </w:r>
      <w:r w:rsidR="004F70BF">
        <w:rPr>
          <w:color w:val="FF0000"/>
        </w:rPr>
        <w:t>.</w:t>
      </w:r>
    </w:p>
    <w:p w:rsidR="00966B5B" w:rsidRPr="00576584" w:rsidRDefault="00904882" w:rsidP="009108D2">
      <w:pPr>
        <w:ind w:firstLine="1440"/>
        <w:jc w:val="both"/>
        <w:rPr>
          <w:color w:val="FF0000"/>
        </w:rPr>
      </w:pPr>
      <w:r w:rsidRPr="00576584">
        <w:rPr>
          <w:color w:val="FF0000"/>
        </w:rPr>
        <w:t xml:space="preserve">§ </w:t>
      </w:r>
      <w:r w:rsidR="00576584">
        <w:rPr>
          <w:color w:val="FF0000"/>
        </w:rPr>
        <w:t>5</w:t>
      </w:r>
      <w:r w:rsidR="00550757" w:rsidRPr="00576584">
        <w:rPr>
          <w:color w:val="FF0000"/>
        </w:rPr>
        <w:t>°</w:t>
      </w:r>
      <w:r w:rsidR="00DC44CA" w:rsidRPr="00576584">
        <w:rPr>
          <w:color w:val="FF0000"/>
        </w:rPr>
        <w:t>.</w:t>
      </w:r>
      <w:r w:rsidR="00550757" w:rsidRPr="00576584">
        <w:rPr>
          <w:color w:val="FF0000"/>
        </w:rPr>
        <w:t xml:space="preserve"> A deliberação de intervenção será</w:t>
      </w:r>
      <w:r w:rsidR="00576584" w:rsidRPr="00576584">
        <w:rPr>
          <w:color w:val="FF0000"/>
        </w:rPr>
        <w:t xml:space="preserve"> necessariamente</w:t>
      </w:r>
      <w:r w:rsidR="00550757" w:rsidRPr="00576584">
        <w:rPr>
          <w:color w:val="FF0000"/>
        </w:rPr>
        <w:t xml:space="preserve"> precedida de audiência do órgão imputado, </w:t>
      </w:r>
      <w:r w:rsidR="00576584" w:rsidRPr="00576584">
        <w:rPr>
          <w:color w:val="FF0000"/>
        </w:rPr>
        <w:t xml:space="preserve">ao qual será dado </w:t>
      </w:r>
      <w:r w:rsidR="00550757" w:rsidRPr="00576584">
        <w:rPr>
          <w:color w:val="FF0000"/>
        </w:rPr>
        <w:t>ampla defesa</w:t>
      </w:r>
      <w:r w:rsidR="00E272A8" w:rsidRPr="00576584">
        <w:rPr>
          <w:color w:val="FF0000"/>
        </w:rPr>
        <w:t>, inclusive para requerer a produção de prova</w:t>
      </w:r>
      <w:r w:rsidR="004F70BF" w:rsidRPr="00576584">
        <w:rPr>
          <w:color w:val="FF0000"/>
        </w:rPr>
        <w:t>, ficando-lhe assegurado o direito de promov</w:t>
      </w:r>
      <w:r w:rsidR="00576584" w:rsidRPr="00576584">
        <w:rPr>
          <w:color w:val="FF0000"/>
        </w:rPr>
        <w:t xml:space="preserve">er defesa </w:t>
      </w:r>
      <w:r w:rsidR="004F70BF" w:rsidRPr="00576584">
        <w:rPr>
          <w:color w:val="FF0000"/>
        </w:rPr>
        <w:t>também oralmente, por 20 (vinte) minutos, na sessão em que ocorrer o julgamento.</w:t>
      </w:r>
    </w:p>
    <w:p w:rsidR="004F70BF" w:rsidRDefault="009108D2" w:rsidP="009108D2">
      <w:pPr>
        <w:ind w:firstLine="1440"/>
        <w:jc w:val="both"/>
      </w:pPr>
      <w:r>
        <w:t xml:space="preserve">§ </w:t>
      </w:r>
      <w:r w:rsidR="00576584">
        <w:t>6</w:t>
      </w:r>
      <w:r w:rsidR="00550757" w:rsidRPr="009108D2">
        <w:t>º</w:t>
      </w:r>
      <w:r w:rsidR="00DC44CA">
        <w:t>.</w:t>
      </w:r>
      <w:r w:rsidR="00550757" w:rsidRPr="009108D2">
        <w:t xml:space="preserve"> A intervenção será decretada pelo voto da maioria absoluta do órgão hierarquicamente superior, devendo do ato constar a indicação dos nomes componentes da Comissão Interventora, de</w:t>
      </w:r>
      <w:r w:rsidR="00836048">
        <w:t xml:space="preserve">, </w:t>
      </w:r>
      <w:r w:rsidR="00836048" w:rsidRPr="00836048">
        <w:rPr>
          <w:color w:val="FF0000"/>
        </w:rPr>
        <w:t>no mínimo</w:t>
      </w:r>
      <w:r w:rsidR="00836048">
        <w:t>,</w:t>
      </w:r>
      <w:r w:rsidR="00550757" w:rsidRPr="009108D2">
        <w:t xml:space="preserve"> 5 (cinco) membros, e o prazo de sua duração, que poderá ser prorrogado enquanto não cessarem as causas que a determinaram.</w:t>
      </w:r>
    </w:p>
    <w:p w:rsidR="00966B5B" w:rsidRPr="009108D2" w:rsidRDefault="00550757" w:rsidP="009108D2">
      <w:pPr>
        <w:ind w:firstLine="1440"/>
        <w:jc w:val="both"/>
      </w:pPr>
      <w:r w:rsidRPr="009108D2">
        <w:t xml:space="preserve">§ </w:t>
      </w:r>
      <w:r w:rsidR="00576584">
        <w:t>7</w:t>
      </w:r>
      <w:r w:rsidRPr="009108D2">
        <w:t>º</w:t>
      </w:r>
      <w:r w:rsidR="00DC44CA">
        <w:t>.</w:t>
      </w:r>
      <w:r w:rsidRPr="009108D2">
        <w:t xml:space="preserve"> Cessadas as causas determinantes</w:t>
      </w:r>
      <w:r w:rsidR="007B482E">
        <w:t>, poderá ser levantada a intervenção</w:t>
      </w:r>
      <w:r w:rsidRPr="009108D2">
        <w:t>, mesmo antes do prazo estabelecido.</w:t>
      </w:r>
    </w:p>
    <w:p w:rsidR="00966B5B" w:rsidRPr="009108D2" w:rsidRDefault="00904882" w:rsidP="009108D2">
      <w:pPr>
        <w:ind w:firstLine="1440"/>
        <w:jc w:val="both"/>
      </w:pPr>
      <w:r w:rsidRPr="009108D2">
        <w:t xml:space="preserve">§ </w:t>
      </w:r>
      <w:r w:rsidR="00EF0952">
        <w:t>8</w:t>
      </w:r>
      <w:r w:rsidR="00550757" w:rsidRPr="009108D2">
        <w:t>º</w:t>
      </w:r>
      <w:r w:rsidR="00DC44CA">
        <w:t>.</w:t>
      </w:r>
      <w:r w:rsidR="00550757" w:rsidRPr="009108D2">
        <w:t xml:space="preserve"> A Comissão Interventora, uma vez designada, estará investida de todos os poderes para deliberar, aplicando-se, no que couber</w:t>
      </w:r>
      <w:r w:rsidR="00EF0952">
        <w:t>,</w:t>
      </w:r>
      <w:r w:rsidR="00550757" w:rsidRPr="009108D2">
        <w:t xml:space="preserve"> a competência de Comissão Provisória.</w:t>
      </w:r>
    </w:p>
    <w:p w:rsidR="00966B5B" w:rsidRDefault="00904882" w:rsidP="009108D2">
      <w:pPr>
        <w:ind w:firstLine="1440"/>
        <w:jc w:val="both"/>
      </w:pPr>
      <w:r w:rsidRPr="009108D2">
        <w:t xml:space="preserve">§ </w:t>
      </w:r>
      <w:r w:rsidR="00EF0952">
        <w:t>9</w:t>
      </w:r>
      <w:r w:rsidR="00550757" w:rsidRPr="009108D2">
        <w:t>°</w:t>
      </w:r>
      <w:r w:rsidR="00DC44CA">
        <w:t>.</w:t>
      </w:r>
      <w:r w:rsidR="00550757" w:rsidRPr="009108D2">
        <w:t xml:space="preserve"> As </w:t>
      </w:r>
      <w:r w:rsidR="007B482E">
        <w:t>C</w:t>
      </w:r>
      <w:r w:rsidR="00550757" w:rsidRPr="009108D2">
        <w:t>omissões</w:t>
      </w:r>
      <w:r w:rsidR="007B482E">
        <w:t>I</w:t>
      </w:r>
      <w:r w:rsidR="00550757">
        <w:t>nterventoras entrarão no exercício pleno de suas funções, com a publicação do ato de sua designação e a promoção das anotações na Justiça Eleitoral.</w:t>
      </w:r>
    </w:p>
    <w:p w:rsidR="007B482E" w:rsidRDefault="007B482E" w:rsidP="009108D2">
      <w:pPr>
        <w:ind w:firstLine="1440"/>
        <w:jc w:val="both"/>
        <w:rPr>
          <w:color w:val="FF0000"/>
        </w:rPr>
      </w:pPr>
      <w:r w:rsidRPr="007B482E">
        <w:rPr>
          <w:color w:val="FF0000"/>
        </w:rPr>
        <w:t xml:space="preserve">§ </w:t>
      </w:r>
      <w:r w:rsidR="004F70BF">
        <w:rPr>
          <w:color w:val="FF0000"/>
        </w:rPr>
        <w:t>1</w:t>
      </w:r>
      <w:r w:rsidR="00EF0952">
        <w:rPr>
          <w:color w:val="FF0000"/>
        </w:rPr>
        <w:t>0</w:t>
      </w:r>
      <w:r w:rsidR="00836048">
        <w:rPr>
          <w:color w:val="FF0000"/>
        </w:rPr>
        <w:t>º</w:t>
      </w:r>
      <w:r w:rsidRPr="007B482E">
        <w:rPr>
          <w:color w:val="FF0000"/>
        </w:rPr>
        <w:t xml:space="preserve">. Contra a decisão que decretar a intervenção, caberá recurso sem efeito suspensivo ao órgão </w:t>
      </w:r>
      <w:r>
        <w:rPr>
          <w:color w:val="FF0000"/>
        </w:rPr>
        <w:t>imediatamente</w:t>
      </w:r>
      <w:r w:rsidRPr="007B482E">
        <w:rPr>
          <w:color w:val="FF0000"/>
        </w:rPr>
        <w:t xml:space="preserve"> superior, no prazo de 5 (cinco) dias</w:t>
      </w:r>
      <w:r w:rsidR="00CC4C82">
        <w:rPr>
          <w:color w:val="FF0000"/>
        </w:rPr>
        <w:t>, cujo julgamento deverá ocorrer em 30 (trinta) dias</w:t>
      </w:r>
      <w:r w:rsidR="009E7B81">
        <w:rPr>
          <w:color w:val="FF0000"/>
        </w:rPr>
        <w:t>.</w:t>
      </w:r>
      <w:r w:rsidR="00CC4C82">
        <w:rPr>
          <w:color w:val="FF0000"/>
        </w:rPr>
        <w:t xml:space="preserve"> Se</w:t>
      </w:r>
      <w:r w:rsidR="00836048">
        <w:rPr>
          <w:color w:val="FF0000"/>
        </w:rPr>
        <w:t>rá irrecorrível</w:t>
      </w:r>
      <w:r w:rsidR="00CC4C82">
        <w:rPr>
          <w:color w:val="FF0000"/>
        </w:rPr>
        <w:t xml:space="preserve"> a decisão for </w:t>
      </w:r>
      <w:r w:rsidR="004F70BF" w:rsidRPr="004F70BF">
        <w:rPr>
          <w:color w:val="FF0000"/>
        </w:rPr>
        <w:t>tomada por 2/3 (dois terços) dos membros titulares</w:t>
      </w:r>
      <w:r w:rsidR="004F70BF">
        <w:rPr>
          <w:color w:val="FF0000"/>
        </w:rPr>
        <w:t>.</w:t>
      </w:r>
    </w:p>
    <w:p w:rsidR="00836048" w:rsidRPr="004C7D07" w:rsidRDefault="00836048" w:rsidP="00836048">
      <w:pPr>
        <w:ind w:firstLine="1440"/>
        <w:jc w:val="both"/>
        <w:rPr>
          <w:color w:val="FF0000"/>
        </w:rPr>
      </w:pPr>
      <w:r w:rsidRPr="004C7D07">
        <w:rPr>
          <w:color w:val="FF0000"/>
        </w:rPr>
        <w:t>§ 1</w:t>
      </w:r>
      <w:r w:rsidR="00EF0952">
        <w:rPr>
          <w:color w:val="FF0000"/>
        </w:rPr>
        <w:t>1</w:t>
      </w:r>
      <w:r w:rsidRPr="004C7D07">
        <w:rPr>
          <w:color w:val="FF0000"/>
        </w:rPr>
        <w:t xml:space="preserve">º. Em casos de urgência, </w:t>
      </w:r>
      <w:r w:rsidR="00EF0952">
        <w:rPr>
          <w:color w:val="FF0000"/>
        </w:rPr>
        <w:t xml:space="preserve">poderão ser tomadas medidas urgentes, desde que </w:t>
      </w:r>
      <w:r w:rsidR="00EF0952" w:rsidRPr="004C7D07">
        <w:rPr>
          <w:color w:val="FF0000"/>
        </w:rPr>
        <w:t>necessárias para o regular funcionamento do Partido,</w:t>
      </w:r>
      <w:r w:rsidR="00EF0952">
        <w:rPr>
          <w:color w:val="FF0000"/>
        </w:rPr>
        <w:t xml:space="preserve"> incluindo a suspensão imediata do</w:t>
      </w:r>
      <w:r w:rsidR="004C7D07" w:rsidRPr="004C7D07">
        <w:rPr>
          <w:color w:val="FF0000"/>
        </w:rPr>
        <w:t xml:space="preserve"> órgão acusado por prazo não superior a 90 (noventa) dias, </w:t>
      </w:r>
      <w:r w:rsidR="004C7D07">
        <w:rPr>
          <w:color w:val="FF0000"/>
        </w:rPr>
        <w:t xml:space="preserve">cuja decisão deverá ser fundamentada e tomada por </w:t>
      </w:r>
      <w:r w:rsidR="00D564DD">
        <w:rPr>
          <w:color w:val="FF0000"/>
        </w:rPr>
        <w:t>2/3 (</w:t>
      </w:r>
      <w:r w:rsidR="004C7D07">
        <w:rPr>
          <w:color w:val="FF0000"/>
        </w:rPr>
        <w:t>dois terços</w:t>
      </w:r>
      <w:r w:rsidR="00D564DD">
        <w:rPr>
          <w:color w:val="FF0000"/>
        </w:rPr>
        <w:t>)</w:t>
      </w:r>
      <w:r w:rsidR="004C7D07">
        <w:rPr>
          <w:color w:val="FF0000"/>
        </w:rPr>
        <w:t xml:space="preserve"> dos membros do órgão hierarquicamente superior, </w:t>
      </w:r>
      <w:r w:rsidR="004C7D07" w:rsidRPr="004C7D07">
        <w:rPr>
          <w:color w:val="FF0000"/>
        </w:rPr>
        <w:t>devendo ser nomeada</w:t>
      </w:r>
      <w:r w:rsidR="00EF0952">
        <w:rPr>
          <w:color w:val="FF0000"/>
        </w:rPr>
        <w:t xml:space="preserve">, nesse último caso, </w:t>
      </w:r>
      <w:r w:rsidR="004C7D07" w:rsidRPr="004C7D07">
        <w:rPr>
          <w:color w:val="FF0000"/>
        </w:rPr>
        <w:t>Comissão Provis</w:t>
      </w:r>
      <w:r w:rsidR="004C7D07">
        <w:rPr>
          <w:color w:val="FF0000"/>
        </w:rPr>
        <w:t xml:space="preserve">ória Interventora, observados </w:t>
      </w:r>
      <w:r w:rsidR="004C7D07" w:rsidRPr="004C7D07">
        <w:rPr>
          <w:color w:val="FF0000"/>
        </w:rPr>
        <w:t>os termos do</w:t>
      </w:r>
      <w:r w:rsidR="004C7D07">
        <w:rPr>
          <w:color w:val="FF0000"/>
        </w:rPr>
        <w:t>s</w:t>
      </w:r>
      <w:r w:rsidR="004C7D07" w:rsidRPr="004C7D07">
        <w:rPr>
          <w:color w:val="FF0000"/>
        </w:rPr>
        <w:t xml:space="preserve"> §§ 6º</w:t>
      </w:r>
      <w:r w:rsidR="00EF0952">
        <w:rPr>
          <w:color w:val="FF0000"/>
        </w:rPr>
        <w:t xml:space="preserve"> e</w:t>
      </w:r>
      <w:r w:rsidR="004C7D07">
        <w:rPr>
          <w:color w:val="FF0000"/>
        </w:rPr>
        <w:t xml:space="preserve"> 9º </w:t>
      </w:r>
      <w:r w:rsidR="004C7D07" w:rsidRPr="004C7D07">
        <w:rPr>
          <w:color w:val="FF0000"/>
        </w:rPr>
        <w:t xml:space="preserve">deste artigo. </w:t>
      </w:r>
    </w:p>
    <w:p w:rsidR="00836048" w:rsidRDefault="00836048" w:rsidP="009108D2">
      <w:pPr>
        <w:ind w:firstLine="1440"/>
        <w:jc w:val="both"/>
      </w:pPr>
    </w:p>
    <w:p w:rsidR="00966B5B" w:rsidRDefault="00550757">
      <w:pPr>
        <w:jc w:val="center"/>
        <w:outlineLvl w:val="0"/>
        <w:rPr>
          <w:b/>
        </w:rPr>
      </w:pPr>
      <w:r>
        <w:rPr>
          <w:b/>
        </w:rPr>
        <w:t>CAPÍTULO X</w:t>
      </w:r>
    </w:p>
    <w:p w:rsidR="00966B5B" w:rsidRDefault="00550757">
      <w:pPr>
        <w:jc w:val="center"/>
        <w:rPr>
          <w:b/>
        </w:rPr>
      </w:pPr>
      <w:r>
        <w:rPr>
          <w:b/>
        </w:rPr>
        <w:t>DISSOLUÇÃO DOS ÓRGÃOS PARTIDÁRIOS</w:t>
      </w:r>
    </w:p>
    <w:p w:rsidR="009108D2" w:rsidRDefault="009108D2">
      <w:pPr>
        <w:jc w:val="both"/>
      </w:pPr>
    </w:p>
    <w:p w:rsidR="00966B5B" w:rsidRDefault="00550757" w:rsidP="009108D2">
      <w:pPr>
        <w:ind w:firstLine="1440"/>
        <w:jc w:val="both"/>
      </w:pPr>
      <w:r>
        <w:t xml:space="preserve">Art. </w:t>
      </w:r>
      <w:r w:rsidR="0089732C">
        <w:t>8</w:t>
      </w:r>
      <w:r w:rsidR="001E0D28">
        <w:t>4</w:t>
      </w:r>
      <w:r>
        <w:t>. O Diretório que se tornar responsável pela violação do</w:t>
      </w:r>
      <w:r w:rsidR="006D78AE">
        <w:t>s deveres previstos no</w:t>
      </w:r>
      <w:r>
        <w:t xml:space="preserve"> Código de Ética</w:t>
      </w:r>
      <w:r w:rsidR="004F70BF">
        <w:t xml:space="preserve"> e </w:t>
      </w:r>
      <w:r w:rsidR="004F70BF" w:rsidRPr="004F70BF">
        <w:rPr>
          <w:color w:val="FF0000"/>
        </w:rPr>
        <w:t>Integridade</w:t>
      </w:r>
      <w:r>
        <w:t>, dos princípios programáticos, do Estatuto, ou por desrespeito a qualquer diretriz ou deliberação regularmente estabelecida pelos órgãos competentes, incorrerá na pena de dissolução, que será aplicada pelo Diretório de hierarquia imediatamente superior.</w:t>
      </w:r>
    </w:p>
    <w:p w:rsidR="00966B5B" w:rsidRDefault="00DC44CA" w:rsidP="009108D2">
      <w:pPr>
        <w:ind w:firstLine="1440"/>
        <w:jc w:val="both"/>
      </w:pPr>
      <w:r>
        <w:t xml:space="preserve">§ 1°. </w:t>
      </w:r>
      <w:r w:rsidR="00550757">
        <w:t>Será também decretada a dissolução do Diretório cujo desempenho eleitoral não corresponder aos interesses do Partido ou, a critério do órgão hierárquico imediatamente superior, for considerado impeditivo do progresso e do desenvolvimento partidários.</w:t>
      </w:r>
    </w:p>
    <w:p w:rsidR="00966B5B" w:rsidRDefault="00DC44CA" w:rsidP="009108D2">
      <w:pPr>
        <w:ind w:firstLine="1440"/>
        <w:jc w:val="both"/>
      </w:pPr>
      <w:r>
        <w:t xml:space="preserve">§ 2º. </w:t>
      </w:r>
      <w:r w:rsidR="00550757">
        <w:t>O pedido de dissolução será formulado perante o Diretório hierárquico imediatamente superior, em petição fundamentada, acompanhada dos elementos indispensáveis à formação da convicção.</w:t>
      </w:r>
    </w:p>
    <w:p w:rsidR="0012291F" w:rsidRDefault="0012291F" w:rsidP="0012291F">
      <w:pPr>
        <w:ind w:firstLine="1440"/>
        <w:jc w:val="both"/>
        <w:rPr>
          <w:color w:val="FF0000"/>
        </w:rPr>
      </w:pPr>
      <w:r w:rsidRPr="00D032FD">
        <w:rPr>
          <w:color w:val="FF0000"/>
        </w:rPr>
        <w:t xml:space="preserve">§ </w:t>
      </w:r>
      <w:r>
        <w:rPr>
          <w:color w:val="FF0000"/>
        </w:rPr>
        <w:t>3</w:t>
      </w:r>
      <w:r w:rsidRPr="00D032FD">
        <w:rPr>
          <w:color w:val="FF0000"/>
        </w:rPr>
        <w:t>°. Quando manifestamente improcedente</w:t>
      </w:r>
      <w:r>
        <w:rPr>
          <w:color w:val="FF0000"/>
        </w:rPr>
        <w:t xml:space="preserve"> ou inadmissível o pedido de intervenção</w:t>
      </w:r>
      <w:r w:rsidRPr="00D032FD">
        <w:rPr>
          <w:color w:val="FF0000"/>
        </w:rPr>
        <w:t xml:space="preserve">, o Presidente, desde logo, </w:t>
      </w:r>
      <w:r>
        <w:rPr>
          <w:color w:val="FF0000"/>
        </w:rPr>
        <w:t>poderá negar o seu processamento, cabendo recurso em 5 (cinco) dias para à Comissão Executiva respectiva, devendo ser aberta vista de  5 (cinco) para contrarrazões ao órgão imputado caso haja interposição de recurso.</w:t>
      </w:r>
    </w:p>
    <w:p w:rsidR="0012291F" w:rsidRDefault="0012291F" w:rsidP="0012291F">
      <w:pPr>
        <w:ind w:firstLine="1440"/>
        <w:jc w:val="both"/>
        <w:rPr>
          <w:color w:val="FF0000"/>
        </w:rPr>
      </w:pPr>
      <w:r w:rsidRPr="004F70BF">
        <w:rPr>
          <w:color w:val="FF0000"/>
        </w:rPr>
        <w:t xml:space="preserve">§ </w:t>
      </w:r>
      <w:r>
        <w:rPr>
          <w:color w:val="FF0000"/>
        </w:rPr>
        <w:t>4</w:t>
      </w:r>
      <w:r w:rsidRPr="004F70BF">
        <w:rPr>
          <w:color w:val="FF0000"/>
        </w:rPr>
        <w:t>°. Admitido o pedido pelo Presidenteou pela Comissão Executiva respectiva, será</w:t>
      </w:r>
      <w:r>
        <w:rPr>
          <w:color w:val="FF0000"/>
        </w:rPr>
        <w:t xml:space="preserve"> ouvido o órgão imputado para defesa prévia, </w:t>
      </w:r>
      <w:r w:rsidRPr="001D3CEF">
        <w:rPr>
          <w:color w:val="FF0000"/>
        </w:rPr>
        <w:t>a quem será dada vista do processo, com todas as peças que o compuserem, o qual terá o prazo de 5 (cinco) dias</w:t>
      </w:r>
    </w:p>
    <w:p w:rsidR="00576584" w:rsidRPr="004F70BF" w:rsidRDefault="00576584" w:rsidP="00576584">
      <w:pPr>
        <w:ind w:firstLine="1440"/>
        <w:jc w:val="both"/>
        <w:rPr>
          <w:color w:val="FF0000"/>
        </w:rPr>
      </w:pPr>
      <w:r w:rsidRPr="001D3CEF">
        <w:rPr>
          <w:color w:val="FF0000"/>
        </w:rPr>
        <w:t xml:space="preserve">§ </w:t>
      </w:r>
      <w:r>
        <w:rPr>
          <w:color w:val="FF0000"/>
        </w:rPr>
        <w:t>5</w:t>
      </w:r>
      <w:r w:rsidRPr="001D3CEF">
        <w:rPr>
          <w:color w:val="FF0000"/>
        </w:rPr>
        <w:t xml:space="preserve">°. Após, será </w:t>
      </w:r>
      <w:r>
        <w:rPr>
          <w:color w:val="FF0000"/>
        </w:rPr>
        <w:t>n</w:t>
      </w:r>
      <w:r w:rsidRPr="004F70BF">
        <w:rPr>
          <w:color w:val="FF0000"/>
        </w:rPr>
        <w:t xml:space="preserve">omeado um Relator, </w:t>
      </w:r>
      <w:r>
        <w:rPr>
          <w:color w:val="FF0000"/>
        </w:rPr>
        <w:t xml:space="preserve">integrante da Comissão Executiva respectiva, </w:t>
      </w:r>
      <w:r w:rsidRPr="004F70BF">
        <w:rPr>
          <w:color w:val="FF0000"/>
        </w:rPr>
        <w:t>que conduzirá o processo até o julgamento final, com competência para</w:t>
      </w:r>
      <w:r>
        <w:rPr>
          <w:color w:val="FF0000"/>
        </w:rPr>
        <w:t xml:space="preserve">, se for o caso,deferir novo prazo para manifestação do órgão imputado e para </w:t>
      </w:r>
      <w:r w:rsidRPr="004F70BF">
        <w:rPr>
          <w:color w:val="FF0000"/>
        </w:rPr>
        <w:t>decidir questões incidentais</w:t>
      </w:r>
      <w:r>
        <w:rPr>
          <w:color w:val="FF0000"/>
        </w:rPr>
        <w:t>, produção de provas e</w:t>
      </w:r>
      <w:r w:rsidRPr="004F70BF">
        <w:rPr>
          <w:color w:val="FF0000"/>
        </w:rPr>
        <w:t xml:space="preserve"> deferir medidas urgentes</w:t>
      </w:r>
      <w:r>
        <w:rPr>
          <w:color w:val="FF0000"/>
        </w:rPr>
        <w:t>.</w:t>
      </w:r>
    </w:p>
    <w:p w:rsidR="00576584" w:rsidRPr="00576584" w:rsidRDefault="00576584" w:rsidP="00576584">
      <w:pPr>
        <w:ind w:firstLine="1440"/>
        <w:jc w:val="both"/>
        <w:rPr>
          <w:color w:val="FF0000"/>
        </w:rPr>
      </w:pPr>
      <w:r w:rsidRPr="00576584">
        <w:rPr>
          <w:color w:val="FF0000"/>
        </w:rPr>
        <w:t xml:space="preserve">§ </w:t>
      </w:r>
      <w:r>
        <w:rPr>
          <w:color w:val="FF0000"/>
        </w:rPr>
        <w:t>6</w:t>
      </w:r>
      <w:r w:rsidRPr="00576584">
        <w:rPr>
          <w:color w:val="FF0000"/>
        </w:rPr>
        <w:t xml:space="preserve">°. A deliberação de </w:t>
      </w:r>
      <w:r>
        <w:rPr>
          <w:color w:val="FF0000"/>
        </w:rPr>
        <w:t>dissolução</w:t>
      </w:r>
      <w:r w:rsidRPr="00576584">
        <w:rPr>
          <w:color w:val="FF0000"/>
        </w:rPr>
        <w:t xml:space="preserve"> será necessariamente precedida de audiência do órgão imputado, ao qual será dado  ampla defesa, inclusive para requerer a produção de prova, ficando-lhe assegurado o direito de promover defesa também oralmente, por 20 (vinte) minutos, na sessão em que ocorrer o julgamento.</w:t>
      </w:r>
    </w:p>
    <w:p w:rsidR="009108D2" w:rsidRDefault="00550757" w:rsidP="009108D2">
      <w:pPr>
        <w:ind w:firstLine="1440"/>
        <w:jc w:val="both"/>
      </w:pPr>
      <w:r w:rsidRPr="009108D2">
        <w:t xml:space="preserve">§ </w:t>
      </w:r>
      <w:r w:rsidR="00576584">
        <w:t>7</w:t>
      </w:r>
      <w:r w:rsidR="00DC44CA">
        <w:t>º.</w:t>
      </w:r>
      <w:r w:rsidRPr="009108D2">
        <w:t xml:space="preserve"> Dissolvido o Diretório, será promovido o cancelamento do seu registro</w:t>
      </w:r>
      <w:r w:rsidR="009E7B81">
        <w:rPr>
          <w:color w:val="FF0000"/>
        </w:rPr>
        <w:t>e nomeada Comissão Provisória</w:t>
      </w:r>
      <w:r w:rsidR="004C7D07" w:rsidRPr="004C7D07">
        <w:rPr>
          <w:color w:val="FF0000"/>
        </w:rPr>
        <w:t>.</w:t>
      </w:r>
    </w:p>
    <w:p w:rsidR="004C7D07" w:rsidRDefault="00F50E51" w:rsidP="004C7D07">
      <w:pPr>
        <w:ind w:firstLine="1440"/>
        <w:jc w:val="both"/>
        <w:rPr>
          <w:color w:val="FF0000"/>
        </w:rPr>
      </w:pPr>
      <w:r w:rsidRPr="009108D2">
        <w:t xml:space="preserve">§ </w:t>
      </w:r>
      <w:r w:rsidR="00576584">
        <w:t>8</w:t>
      </w:r>
      <w:r w:rsidR="00550757" w:rsidRPr="009108D2">
        <w:t>º</w:t>
      </w:r>
      <w:r w:rsidR="00DC44CA">
        <w:t>.</w:t>
      </w:r>
      <w:r w:rsidR="00550757" w:rsidRPr="009108D2">
        <w:t xml:space="preserve"> A dissolução será decretada pelo voto da maioria absoluta dos membros do órgão co</w:t>
      </w:r>
      <w:r w:rsidR="004C7D07">
        <w:t xml:space="preserve">mpetente imediatamente superior. </w:t>
      </w:r>
      <w:r w:rsidR="004C7D07">
        <w:rPr>
          <w:color w:val="FF0000"/>
        </w:rPr>
        <w:t xml:space="preserve">Será irrecorrível a decisão for </w:t>
      </w:r>
      <w:r w:rsidR="004C7D07" w:rsidRPr="004F70BF">
        <w:rPr>
          <w:color w:val="FF0000"/>
        </w:rPr>
        <w:t>tomada por 2/3 (dois terços) dos membros titulares</w:t>
      </w:r>
      <w:r w:rsidR="004C7D07">
        <w:rPr>
          <w:color w:val="FF0000"/>
        </w:rPr>
        <w:t>.</w:t>
      </w:r>
    </w:p>
    <w:p w:rsidR="00966B5B" w:rsidRPr="009108D2" w:rsidRDefault="00F50E51" w:rsidP="009108D2">
      <w:pPr>
        <w:ind w:firstLine="1440"/>
        <w:jc w:val="both"/>
      </w:pPr>
      <w:r w:rsidRPr="009108D2">
        <w:t xml:space="preserve">§ </w:t>
      </w:r>
      <w:r w:rsidR="00576584">
        <w:t>9</w:t>
      </w:r>
      <w:r w:rsidR="00550757" w:rsidRPr="009108D2">
        <w:t>º</w:t>
      </w:r>
      <w:r w:rsidR="00DC44CA">
        <w:t>.</w:t>
      </w:r>
      <w:r w:rsidR="00550757" w:rsidRPr="009108D2">
        <w:t xml:space="preserve"> O recurso</w:t>
      </w:r>
      <w:r w:rsidR="009E7B81">
        <w:t xml:space="preserve">, </w:t>
      </w:r>
      <w:r w:rsidR="009E7B81" w:rsidRPr="009E7B81">
        <w:rPr>
          <w:color w:val="FF0000"/>
        </w:rPr>
        <w:t>sem efeito suspensivo</w:t>
      </w:r>
      <w:r w:rsidR="009E7B81">
        <w:t xml:space="preserve">, </w:t>
      </w:r>
      <w:r w:rsidR="009E7B81" w:rsidRPr="009E7B81">
        <w:rPr>
          <w:color w:val="FF0000"/>
        </w:rPr>
        <w:t>poderá ser interposto no prazo de 5 (cinco) dias</w:t>
      </w:r>
      <w:r w:rsidR="009E7B81">
        <w:rPr>
          <w:color w:val="FF0000"/>
        </w:rPr>
        <w:t>e</w:t>
      </w:r>
      <w:r w:rsidR="00550757" w:rsidRPr="009108D2">
        <w:t xml:space="preserve"> será apreciado pelo órgão superior no prazo de 30 (trinta) dias.</w:t>
      </w:r>
    </w:p>
    <w:p w:rsidR="00966B5B" w:rsidRDefault="00F50E51" w:rsidP="009108D2">
      <w:pPr>
        <w:ind w:firstLine="1440"/>
        <w:jc w:val="both"/>
      </w:pPr>
      <w:r>
        <w:t xml:space="preserve">§ </w:t>
      </w:r>
      <w:r w:rsidR="00576584">
        <w:t>10</w:t>
      </w:r>
      <w:r w:rsidR="009108D2">
        <w:t>º</w:t>
      </w:r>
      <w:r w:rsidR="00DC44CA">
        <w:t>.</w:t>
      </w:r>
      <w:r w:rsidR="00550757">
        <w:t xml:space="preserve"> A dissolução pode ser requerida por qualquer filiado da circunscrição, Senador, Deputado Federal e Estadual ou membro do Diretório Estadual.</w:t>
      </w:r>
    </w:p>
    <w:p w:rsidR="004C7D07" w:rsidRPr="004C7D07" w:rsidRDefault="004C7D07" w:rsidP="004C7D07">
      <w:pPr>
        <w:ind w:firstLine="1440"/>
        <w:jc w:val="both"/>
        <w:rPr>
          <w:color w:val="FF0000"/>
        </w:rPr>
      </w:pPr>
      <w:r w:rsidRPr="004C7D07">
        <w:rPr>
          <w:color w:val="FF0000"/>
        </w:rPr>
        <w:t>§ 1</w:t>
      </w:r>
      <w:r>
        <w:rPr>
          <w:color w:val="FF0000"/>
        </w:rPr>
        <w:t>1</w:t>
      </w:r>
      <w:r w:rsidRPr="004C7D07">
        <w:rPr>
          <w:color w:val="FF0000"/>
        </w:rPr>
        <w:t xml:space="preserve">º. Em casos de urgência, </w:t>
      </w:r>
      <w:r>
        <w:rPr>
          <w:color w:val="FF0000"/>
        </w:rPr>
        <w:t xml:space="preserve">desde que </w:t>
      </w:r>
      <w:r w:rsidRPr="004C7D07">
        <w:rPr>
          <w:color w:val="FF0000"/>
        </w:rPr>
        <w:t xml:space="preserve">necessárias para o regular funcionamento do Partido, o órgão acusado poderá ser imediatamente </w:t>
      </w:r>
      <w:r>
        <w:rPr>
          <w:color w:val="FF0000"/>
        </w:rPr>
        <w:t xml:space="preserve">suspenso </w:t>
      </w:r>
      <w:r w:rsidRPr="004C7D07">
        <w:rPr>
          <w:color w:val="FF0000"/>
        </w:rPr>
        <w:t xml:space="preserve">por prazo não superior a </w:t>
      </w:r>
      <w:r w:rsidR="00020667">
        <w:rPr>
          <w:color w:val="FF0000"/>
        </w:rPr>
        <w:t>90</w:t>
      </w:r>
      <w:r w:rsidRPr="004C7D07">
        <w:rPr>
          <w:color w:val="FF0000"/>
        </w:rPr>
        <w:t xml:space="preserve"> (</w:t>
      </w:r>
      <w:r w:rsidR="00020667">
        <w:rPr>
          <w:color w:val="FF0000"/>
        </w:rPr>
        <w:t>noventa</w:t>
      </w:r>
      <w:r w:rsidRPr="004C7D07">
        <w:rPr>
          <w:color w:val="FF0000"/>
        </w:rPr>
        <w:t xml:space="preserve">) dias, </w:t>
      </w:r>
      <w:r>
        <w:rPr>
          <w:color w:val="FF0000"/>
        </w:rPr>
        <w:t xml:space="preserve">cuja decisão deverá ser fundamentada e tomada por </w:t>
      </w:r>
      <w:r w:rsidR="00020667">
        <w:rPr>
          <w:color w:val="FF0000"/>
        </w:rPr>
        <w:t>2/3 (</w:t>
      </w:r>
      <w:r>
        <w:rPr>
          <w:color w:val="FF0000"/>
        </w:rPr>
        <w:t>dois terços</w:t>
      </w:r>
      <w:r w:rsidR="00020667">
        <w:rPr>
          <w:color w:val="FF0000"/>
        </w:rPr>
        <w:t>)</w:t>
      </w:r>
      <w:r>
        <w:rPr>
          <w:color w:val="FF0000"/>
        </w:rPr>
        <w:t xml:space="preserve"> dos membros do órgão hierarquicamente superior, </w:t>
      </w:r>
      <w:r w:rsidRPr="004C7D07">
        <w:rPr>
          <w:color w:val="FF0000"/>
        </w:rPr>
        <w:t>devendo ser nomeada desde logo uma Comissão Provis</w:t>
      </w:r>
      <w:r>
        <w:rPr>
          <w:color w:val="FF0000"/>
        </w:rPr>
        <w:t xml:space="preserve">ória Interventora, </w:t>
      </w:r>
      <w:r w:rsidR="00EF0952">
        <w:rPr>
          <w:color w:val="FF0000"/>
        </w:rPr>
        <w:t>com os poderes previstos nos artigos 48 e 49 deste Estatuto</w:t>
      </w:r>
      <w:r w:rsidRPr="004C7D07">
        <w:rPr>
          <w:color w:val="FF0000"/>
        </w:rPr>
        <w:t xml:space="preserve">. </w:t>
      </w:r>
    </w:p>
    <w:p w:rsidR="004C7D07" w:rsidRDefault="004C7D07" w:rsidP="009108D2">
      <w:pPr>
        <w:ind w:firstLine="1440"/>
        <w:jc w:val="both"/>
      </w:pPr>
    </w:p>
    <w:p w:rsidR="00EF0952" w:rsidRDefault="00EF0952" w:rsidP="00EF0952">
      <w:pPr>
        <w:ind w:firstLine="1440"/>
        <w:jc w:val="both"/>
      </w:pPr>
      <w:r w:rsidRPr="009E7B81">
        <w:rPr>
          <w:color w:val="FF0000"/>
        </w:rPr>
        <w:t xml:space="preserve">Art. </w:t>
      </w:r>
      <w:r>
        <w:rPr>
          <w:color w:val="FF0000"/>
        </w:rPr>
        <w:t>85</w:t>
      </w:r>
      <w:r w:rsidRPr="009E7B81">
        <w:rPr>
          <w:color w:val="FF0000"/>
        </w:rPr>
        <w:t>. Considera-se dissolvido o Diretório que perder as condições de deliberação</w:t>
      </w:r>
      <w:r>
        <w:rPr>
          <w:color w:val="FF0000"/>
        </w:rPr>
        <w:t>, incluindo no caso de autodissolução e renúncia da maioria absoluta de seus membros com direito a voto, competindo ao órgão hierarquicamente superior a designação de Comissão Provisória ou à Convenção Nacional, no caso de dissolução do Diretório Nacional.</w:t>
      </w:r>
    </w:p>
    <w:p w:rsidR="00EF0952" w:rsidRDefault="00EF0952" w:rsidP="009108D2">
      <w:pPr>
        <w:ind w:firstLine="1440"/>
        <w:jc w:val="both"/>
      </w:pPr>
    </w:p>
    <w:p w:rsidR="00966B5B" w:rsidRDefault="0038725D" w:rsidP="009108D2">
      <w:pPr>
        <w:ind w:firstLine="1440"/>
        <w:jc w:val="both"/>
      </w:pPr>
      <w:r>
        <w:t xml:space="preserve">Art. </w:t>
      </w:r>
      <w:r w:rsidR="0089732C">
        <w:t>8</w:t>
      </w:r>
      <w:r w:rsidR="00EF0952">
        <w:t>6</w:t>
      </w:r>
      <w:r w:rsidR="00550757">
        <w:t xml:space="preserve">. A dissolução do Diretório Nacional só poderá ocorrer </w:t>
      </w:r>
      <w:r w:rsidR="00485157" w:rsidRPr="00485157">
        <w:rPr>
          <w:color w:val="FF0000"/>
        </w:rPr>
        <w:t>por autodissolução</w:t>
      </w:r>
      <w:r w:rsidR="00485157">
        <w:t xml:space="preserve"> ou </w:t>
      </w:r>
      <w:r w:rsidR="00550757">
        <w:t xml:space="preserve">pelo voto da maioria absoluta dos membros da Convenção Nacional, que convocará nova Convenção para, dentro de </w:t>
      </w:r>
      <w:r w:rsidR="00020667" w:rsidRPr="00020667">
        <w:rPr>
          <w:color w:val="FF0000"/>
        </w:rPr>
        <w:t>120</w:t>
      </w:r>
      <w:r w:rsidR="00550757" w:rsidRPr="00020667">
        <w:rPr>
          <w:color w:val="FF0000"/>
        </w:rPr>
        <w:t xml:space="preserve"> (</w:t>
      </w:r>
      <w:r w:rsidR="00020667" w:rsidRPr="00020667">
        <w:rPr>
          <w:color w:val="FF0000"/>
        </w:rPr>
        <w:t>cento e vinte</w:t>
      </w:r>
      <w:r w:rsidR="00550757" w:rsidRPr="00020667">
        <w:rPr>
          <w:color w:val="FF0000"/>
        </w:rPr>
        <w:t>)</w:t>
      </w:r>
      <w:r w:rsidR="00550757">
        <w:t xml:space="preserve"> dias, eleger novo Diretório.</w:t>
      </w:r>
    </w:p>
    <w:p w:rsidR="00966B5B" w:rsidRDefault="009E7B81" w:rsidP="009108D2">
      <w:pPr>
        <w:ind w:firstLine="1440"/>
        <w:jc w:val="both"/>
        <w:rPr>
          <w:color w:val="FF0000"/>
        </w:rPr>
      </w:pPr>
      <w:r>
        <w:t xml:space="preserve">Parágrafo único. </w:t>
      </w:r>
      <w:r w:rsidR="00550757">
        <w:t>Dissolvido o Diretório</w:t>
      </w:r>
      <w:r>
        <w:t xml:space="preserve"> Nacional</w:t>
      </w:r>
      <w:r w:rsidR="00550757">
        <w:t xml:space="preserve">, dirigirá o Partido uma Comissão Provisória, </w:t>
      </w:r>
      <w:r w:rsidR="00485157" w:rsidRPr="00485157">
        <w:rPr>
          <w:color w:val="FF0000"/>
        </w:rPr>
        <w:t xml:space="preserve">com prazo de </w:t>
      </w:r>
      <w:r w:rsidR="00020667">
        <w:rPr>
          <w:color w:val="FF0000"/>
        </w:rPr>
        <w:t>120</w:t>
      </w:r>
      <w:r w:rsidR="00485157" w:rsidRPr="00485157">
        <w:rPr>
          <w:color w:val="FF0000"/>
        </w:rPr>
        <w:t xml:space="preserve"> (</w:t>
      </w:r>
      <w:r w:rsidR="00020667">
        <w:rPr>
          <w:color w:val="FF0000"/>
        </w:rPr>
        <w:t>cento e vinte</w:t>
      </w:r>
      <w:r w:rsidR="00485157" w:rsidRPr="00485157">
        <w:rPr>
          <w:color w:val="FF0000"/>
        </w:rPr>
        <w:t>) dias, renováveis uma única vez</w:t>
      </w:r>
      <w:r w:rsidR="00485157">
        <w:t xml:space="preserve">, </w:t>
      </w:r>
      <w:r w:rsidR="00550757">
        <w:t xml:space="preserve">designada pela Convenção que decretar a dissolução, com poderes </w:t>
      </w:r>
      <w:r>
        <w:t>parar</w:t>
      </w:r>
      <w:r w:rsidR="00550757">
        <w:t xml:space="preserve"> prepara</w:t>
      </w:r>
      <w:r>
        <w:t>ruma</w:t>
      </w:r>
      <w:r w:rsidR="00550757">
        <w:t xml:space="preserve"> nova Convenção</w:t>
      </w:r>
      <w:r>
        <w:t xml:space="preserve">, </w:t>
      </w:r>
      <w:r w:rsidRPr="006E298D">
        <w:rPr>
          <w:color w:val="FF0000"/>
        </w:rPr>
        <w:t>competindo-lhe, também, a escolha dos candidatos a cargos eletivos, se for o caso</w:t>
      </w:r>
      <w:r>
        <w:rPr>
          <w:color w:val="FF0000"/>
        </w:rPr>
        <w:t>,</w:t>
      </w:r>
      <w:r w:rsidRPr="00B47CBD">
        <w:rPr>
          <w:color w:val="FF0000"/>
        </w:rPr>
        <w:t xml:space="preserve">além de tomar as decisões </w:t>
      </w:r>
      <w:r>
        <w:rPr>
          <w:color w:val="FF0000"/>
        </w:rPr>
        <w:t xml:space="preserve">devidamente motivadas </w:t>
      </w:r>
      <w:r w:rsidRPr="00B47CBD">
        <w:rPr>
          <w:color w:val="FF0000"/>
        </w:rPr>
        <w:t xml:space="preserve">que se constituírem como urgentes e necessárias para evitar prejuízo ao </w:t>
      </w:r>
      <w:r w:rsidR="009463CE">
        <w:rPr>
          <w:color w:val="FF0000"/>
        </w:rPr>
        <w:t>Partido</w:t>
      </w:r>
      <w:r>
        <w:rPr>
          <w:color w:val="FF0000"/>
        </w:rPr>
        <w:t>.</w:t>
      </w:r>
    </w:p>
    <w:p w:rsidR="00691AFA" w:rsidRDefault="00691AFA" w:rsidP="009108D2">
      <w:pPr>
        <w:ind w:firstLine="1440"/>
        <w:jc w:val="both"/>
        <w:rPr>
          <w:color w:val="FF0000"/>
        </w:rPr>
      </w:pPr>
    </w:p>
    <w:p w:rsidR="00966B5B" w:rsidRDefault="00550757">
      <w:pPr>
        <w:jc w:val="center"/>
        <w:outlineLvl w:val="0"/>
        <w:rPr>
          <w:b/>
        </w:rPr>
      </w:pPr>
      <w:r>
        <w:rPr>
          <w:b/>
        </w:rPr>
        <w:t>TÍTULO III</w:t>
      </w:r>
    </w:p>
    <w:p w:rsidR="00966B5B" w:rsidRDefault="00550757">
      <w:pPr>
        <w:jc w:val="center"/>
        <w:rPr>
          <w:b/>
        </w:rPr>
      </w:pPr>
      <w:r>
        <w:rPr>
          <w:b/>
        </w:rPr>
        <w:t>ORGANIZAÇÃO NACIONAL</w:t>
      </w:r>
    </w:p>
    <w:p w:rsidR="00BC5BAD" w:rsidRDefault="00BC5BAD">
      <w:pPr>
        <w:jc w:val="center"/>
        <w:rPr>
          <w:b/>
        </w:rPr>
      </w:pPr>
    </w:p>
    <w:p w:rsidR="00966B5B" w:rsidRDefault="00550757">
      <w:pPr>
        <w:jc w:val="center"/>
        <w:rPr>
          <w:b/>
        </w:rPr>
      </w:pPr>
      <w:r>
        <w:rPr>
          <w:b/>
        </w:rPr>
        <w:t>CAPÍTULO I</w:t>
      </w:r>
    </w:p>
    <w:p w:rsidR="009108D2" w:rsidRDefault="00550757" w:rsidP="00D00D55">
      <w:pPr>
        <w:jc w:val="center"/>
        <w:rPr>
          <w:b/>
        </w:rPr>
      </w:pPr>
      <w:r>
        <w:rPr>
          <w:b/>
        </w:rPr>
        <w:t>CONVENÇÃO NACIONAL</w:t>
      </w:r>
    </w:p>
    <w:p w:rsidR="0089732C" w:rsidRDefault="0089732C" w:rsidP="0089732C">
      <w:pPr>
        <w:ind w:firstLine="1560"/>
        <w:jc w:val="both"/>
        <w:rPr>
          <w:b/>
        </w:rPr>
      </w:pPr>
    </w:p>
    <w:p w:rsidR="0089732C" w:rsidRDefault="0089732C" w:rsidP="0089732C">
      <w:pPr>
        <w:ind w:firstLine="1560"/>
        <w:jc w:val="both"/>
      </w:pPr>
      <w:r w:rsidRPr="0089732C">
        <w:t>A</w:t>
      </w:r>
      <w:r w:rsidR="0038725D" w:rsidRPr="00BC5BAD">
        <w:t>rt.</w:t>
      </w:r>
      <w:r>
        <w:t>8</w:t>
      </w:r>
      <w:r w:rsidR="001E0D28">
        <w:t>7</w:t>
      </w:r>
      <w:r w:rsidR="00550757">
        <w:t>. A Convenção Nacional, órgão supremo do Partido, tem a seguinte competência:</w:t>
      </w:r>
    </w:p>
    <w:p w:rsidR="0089732C" w:rsidRDefault="00550757" w:rsidP="0089732C">
      <w:pPr>
        <w:ind w:firstLine="1560"/>
        <w:jc w:val="both"/>
      </w:pPr>
      <w:r>
        <w:t>I - fixar as diretrizes para a atuação partidária;</w:t>
      </w:r>
    </w:p>
    <w:p w:rsidR="0089732C" w:rsidRDefault="00550757" w:rsidP="0089732C">
      <w:pPr>
        <w:ind w:firstLine="1560"/>
        <w:jc w:val="both"/>
      </w:pPr>
      <w:r>
        <w:t>II - escolher ou proclamar, quando houver eleição prévia, os candidatos do Partido à Presidência e Vice-Presidência da República;</w:t>
      </w:r>
    </w:p>
    <w:p w:rsidR="0089732C" w:rsidRPr="0089732C" w:rsidRDefault="00550757" w:rsidP="0089732C">
      <w:pPr>
        <w:ind w:firstLine="1560"/>
        <w:jc w:val="both"/>
      </w:pPr>
      <w:r w:rsidRPr="0089732C">
        <w:t>III - decidir sobre coligação com outros partidos;</w:t>
      </w:r>
    </w:p>
    <w:p w:rsidR="0089732C" w:rsidRPr="001E0D28" w:rsidRDefault="00550757" w:rsidP="0089732C">
      <w:pPr>
        <w:ind w:firstLine="1560"/>
        <w:jc w:val="both"/>
      </w:pPr>
      <w:r w:rsidRPr="001E0D28">
        <w:t>IV - analisar e aprovar a plataforma de governo à Presidência da República;</w:t>
      </w:r>
    </w:p>
    <w:p w:rsidR="0089732C" w:rsidRDefault="00550757" w:rsidP="0089732C">
      <w:pPr>
        <w:ind w:firstLine="1560"/>
        <w:jc w:val="both"/>
      </w:pPr>
      <w:r>
        <w:t>V - aprovar o Estatuto</w:t>
      </w:r>
      <w:r w:rsidR="008150CB">
        <w:t xml:space="preserve">, </w:t>
      </w:r>
      <w:r>
        <w:t>o Programa Partidário</w:t>
      </w:r>
      <w:r w:rsidR="008150CB" w:rsidRPr="008150CB">
        <w:rPr>
          <w:color w:val="FF0000"/>
        </w:rPr>
        <w:t>e o Código de Ética e Integridade</w:t>
      </w:r>
      <w:r>
        <w:t>;</w:t>
      </w:r>
    </w:p>
    <w:p w:rsidR="00966B5B" w:rsidRDefault="00550757" w:rsidP="0089732C">
      <w:pPr>
        <w:ind w:firstLine="1560"/>
        <w:jc w:val="both"/>
      </w:pPr>
      <w:r>
        <w:t xml:space="preserve">VI - decidir sobre as propostas de reformas do Programa, do Estatuto e do Código de Ética </w:t>
      </w:r>
      <w:r w:rsidR="00367BA3">
        <w:t xml:space="preserve">e </w:t>
      </w:r>
      <w:r w:rsidR="00367BA3" w:rsidRPr="00367BA3">
        <w:rPr>
          <w:color w:val="FF0000"/>
        </w:rPr>
        <w:t>Integridade</w:t>
      </w:r>
      <w:r>
        <w:t>do Partido;</w:t>
      </w:r>
    </w:p>
    <w:p w:rsidR="00966B5B" w:rsidRDefault="00550757" w:rsidP="002F57E4">
      <w:pPr>
        <w:ind w:firstLine="1440"/>
        <w:jc w:val="both"/>
      </w:pPr>
      <w:r>
        <w:t>VII - elegermembros titulares e suplentes do Diretório Nacional, bem como os da Comissão Nacional de Ética</w:t>
      </w:r>
      <w:r w:rsidR="00367BA3">
        <w:t xml:space="preserve">, </w:t>
      </w:r>
      <w:r w:rsidR="00367BA3" w:rsidRPr="00367BA3">
        <w:rPr>
          <w:color w:val="FF0000"/>
        </w:rPr>
        <w:t>Integridade</w:t>
      </w:r>
      <w:r>
        <w:t>e Disciplina;</w:t>
      </w:r>
    </w:p>
    <w:p w:rsidR="00966B5B" w:rsidRDefault="00550757" w:rsidP="002F57E4">
      <w:pPr>
        <w:ind w:firstLine="1440"/>
        <w:jc w:val="both"/>
      </w:pPr>
      <w:r>
        <w:t>VIII - decidir sobre a dissolução e a fusão do Partido e, nesses casos, sobre a destinação do patrimônio;</w:t>
      </w:r>
    </w:p>
    <w:p w:rsidR="002F57E4" w:rsidRPr="00F16F0E" w:rsidRDefault="00550757" w:rsidP="002F57E4">
      <w:pPr>
        <w:ind w:firstLine="1440"/>
        <w:jc w:val="both"/>
        <w:rPr>
          <w:color w:val="FF0000"/>
        </w:rPr>
      </w:pPr>
      <w:r>
        <w:t>IX - decidir soberanamente sobre os assuntos políticos e partidários</w:t>
      </w:r>
      <w:r w:rsidR="00F16F0E">
        <w:t xml:space="preserve">, </w:t>
      </w:r>
      <w:r w:rsidR="00F16F0E" w:rsidRPr="00F16F0E">
        <w:rPr>
          <w:color w:val="FF0000"/>
        </w:rPr>
        <w:t>mesmo que</w:t>
      </w:r>
      <w:r w:rsidR="001E0D28">
        <w:rPr>
          <w:color w:val="FF0000"/>
        </w:rPr>
        <w:t xml:space="preserve"> eventualmente</w:t>
      </w:r>
      <w:r w:rsidR="00F16F0E" w:rsidRPr="00F16F0E">
        <w:rPr>
          <w:color w:val="FF0000"/>
        </w:rPr>
        <w:t xml:space="preserve"> sejam da competência de outros órgãos partidários.</w:t>
      </w:r>
    </w:p>
    <w:p w:rsidR="002F57E4" w:rsidRDefault="002F57E4" w:rsidP="002F57E4">
      <w:pPr>
        <w:ind w:firstLine="1440"/>
        <w:jc w:val="both"/>
      </w:pPr>
    </w:p>
    <w:p w:rsidR="00966B5B" w:rsidRDefault="0038725D" w:rsidP="002F57E4">
      <w:pPr>
        <w:ind w:firstLine="1440"/>
        <w:jc w:val="both"/>
      </w:pPr>
      <w:r>
        <w:t xml:space="preserve">Art. </w:t>
      </w:r>
      <w:r w:rsidR="0089732C">
        <w:t>8</w:t>
      </w:r>
      <w:r w:rsidR="001E0D28">
        <w:t>8</w:t>
      </w:r>
      <w:r w:rsidR="00550757">
        <w:t>. A Convenção Nacional será constituída:</w:t>
      </w:r>
    </w:p>
    <w:p w:rsidR="00966B5B" w:rsidRDefault="00550757" w:rsidP="002F57E4">
      <w:pPr>
        <w:ind w:firstLine="1440"/>
        <w:jc w:val="both"/>
      </w:pPr>
      <w:r>
        <w:t>I - dos membros do Diretório Nacional;</w:t>
      </w:r>
    </w:p>
    <w:p w:rsidR="00966B5B" w:rsidRDefault="00550757" w:rsidP="002F57E4">
      <w:pPr>
        <w:ind w:firstLine="1440"/>
        <w:jc w:val="both"/>
      </w:pPr>
      <w:r>
        <w:t>II - dos Delegados dos Estados e do Distrito Federal;</w:t>
      </w:r>
    </w:p>
    <w:p w:rsidR="00966B5B" w:rsidRDefault="00550757" w:rsidP="002F57E4">
      <w:pPr>
        <w:ind w:firstLine="1440"/>
        <w:jc w:val="both"/>
      </w:pPr>
      <w:r>
        <w:t>III - dos representantes do Partido no Congresso Nacional;</w:t>
      </w:r>
    </w:p>
    <w:p w:rsidR="00966B5B" w:rsidRDefault="00550757" w:rsidP="002F57E4">
      <w:pPr>
        <w:ind w:firstLine="1440"/>
        <w:jc w:val="both"/>
      </w:pPr>
      <w:r>
        <w:t>IV - dos membros do Conselho Nacional que não integrarem o Diretório Nacional.</w:t>
      </w:r>
    </w:p>
    <w:p w:rsidR="00966B5B" w:rsidRPr="003568A9" w:rsidRDefault="00DC44CA" w:rsidP="002F57E4">
      <w:pPr>
        <w:ind w:firstLine="1440"/>
        <w:jc w:val="both"/>
      </w:pPr>
      <w:r w:rsidRPr="003568A9">
        <w:t>§ 1º.</w:t>
      </w:r>
      <w:r w:rsidR="00550757" w:rsidRPr="003568A9">
        <w:t xml:space="preserve">  O número de Delegados que cada Estado e o Distrito Federal elegerão será de, no mínimo, 1 (um) por Unidade Federativa, e mais 1 (um) para cada 40.000 (quarenta mil) votos de legenda partidária obtidos na última eleição para a Câmara dos Deputados, desprezando o resto da divisão.</w:t>
      </w:r>
    </w:p>
    <w:p w:rsidR="00966B5B" w:rsidRPr="003568A9" w:rsidRDefault="00DC44CA" w:rsidP="002F57E4">
      <w:pPr>
        <w:ind w:firstLine="1440"/>
        <w:jc w:val="both"/>
      </w:pPr>
      <w:r w:rsidRPr="003568A9">
        <w:t>§ 2º.</w:t>
      </w:r>
      <w:r w:rsidR="00550757" w:rsidRPr="003568A9">
        <w:t xml:space="preserve"> Nas Unidades da Federação onde o Partido eleger representantes na Câmara Federal, esse número será acrescido do dobro do número de Deputados eleitos pela legenda.</w:t>
      </w:r>
    </w:p>
    <w:p w:rsidR="00966B5B" w:rsidRPr="003568A9" w:rsidRDefault="00DC44CA" w:rsidP="002F57E4">
      <w:pPr>
        <w:ind w:firstLine="1440"/>
        <w:jc w:val="both"/>
      </w:pPr>
      <w:r w:rsidRPr="003568A9">
        <w:t>§ 3º.</w:t>
      </w:r>
      <w:r w:rsidR="00550757" w:rsidRPr="003568A9">
        <w:t xml:space="preserve"> O somatório dos critérios estabelecidos nos parágrafos anteriores não poderá exceder o limite máximo de 60 (sessenta) Delegados por Unidade Federativa.</w:t>
      </w:r>
    </w:p>
    <w:p w:rsidR="00966B5B" w:rsidRDefault="00DC44CA" w:rsidP="002F57E4">
      <w:pPr>
        <w:ind w:firstLine="1440"/>
        <w:jc w:val="both"/>
      </w:pPr>
      <w:r>
        <w:t>§ 4º.</w:t>
      </w:r>
      <w:r w:rsidR="00550757">
        <w:t xml:space="preserve"> A Comissão Executiva Estadual comunicará à Comissão Executiva Nacional o número de Delegados que tiver direito à Convenção Nacional.</w:t>
      </w:r>
    </w:p>
    <w:p w:rsidR="00966B5B" w:rsidRDefault="00DC44CA" w:rsidP="002F57E4">
      <w:pPr>
        <w:ind w:firstLine="1440"/>
        <w:jc w:val="both"/>
      </w:pPr>
      <w:r>
        <w:t>§ 5º.</w:t>
      </w:r>
      <w:r w:rsidR="00550757">
        <w:t xml:space="preserve"> Os delegados serão eleitos com igual número de suplentes.</w:t>
      </w:r>
    </w:p>
    <w:p w:rsidR="00C26F18" w:rsidRDefault="00C26F18" w:rsidP="002F57E4">
      <w:pPr>
        <w:ind w:firstLine="1440"/>
        <w:jc w:val="both"/>
      </w:pPr>
    </w:p>
    <w:p w:rsidR="00966B5B" w:rsidRDefault="0038725D" w:rsidP="002F57E4">
      <w:pPr>
        <w:ind w:firstLine="1440"/>
        <w:jc w:val="both"/>
      </w:pPr>
      <w:r>
        <w:t xml:space="preserve">Art. </w:t>
      </w:r>
      <w:r w:rsidR="001E0D28">
        <w:t>89</w:t>
      </w:r>
      <w:r w:rsidR="00550757">
        <w:t>. A Convenção Nacional reunir-se-á:</w:t>
      </w:r>
    </w:p>
    <w:p w:rsidR="00966B5B" w:rsidRDefault="00550757" w:rsidP="002F57E4">
      <w:pPr>
        <w:ind w:firstLine="1440"/>
        <w:jc w:val="both"/>
      </w:pPr>
      <w:r>
        <w:t>I - ordinariamente, para prática dos atos de sua competência privativa, por convocação da Comissão Executiva Nacional;</w:t>
      </w:r>
    </w:p>
    <w:p w:rsidR="00966B5B" w:rsidRDefault="00550757" w:rsidP="002F57E4">
      <w:pPr>
        <w:ind w:firstLine="1440"/>
        <w:jc w:val="both"/>
      </w:pPr>
      <w:r>
        <w:t>II - extraordinariamente:</w:t>
      </w:r>
    </w:p>
    <w:p w:rsidR="00966B5B" w:rsidRDefault="00550757" w:rsidP="002F57E4">
      <w:pPr>
        <w:ind w:firstLine="1440"/>
        <w:jc w:val="both"/>
      </w:pPr>
      <w:r>
        <w:t>a) por convocação do Diretório Nacional ou da Comissão Executiva Nacional, aprovada por maioria absoluta de seus membros;</w:t>
      </w:r>
    </w:p>
    <w:p w:rsidR="00966B5B" w:rsidRDefault="00550757" w:rsidP="002F57E4">
      <w:pPr>
        <w:ind w:firstLine="1440"/>
        <w:jc w:val="both"/>
      </w:pPr>
      <w:r>
        <w:t>b) por representação de 1/3 (um terço) dos seus membros, de 1/3 (um terço) dos Diretórios Estaduais ou de 1/3 (um terço) das Comissões Executivas Estaduais,  para apreciação de matéria definida no requerimento de convocação.</w:t>
      </w:r>
    </w:p>
    <w:p w:rsidR="00966B5B" w:rsidRDefault="00DC44CA" w:rsidP="002F57E4">
      <w:pPr>
        <w:ind w:firstLine="1440"/>
        <w:jc w:val="both"/>
      </w:pPr>
      <w:r>
        <w:t>Parágrafo único.</w:t>
      </w:r>
      <w:r w:rsidR="00550757">
        <w:t xml:space="preserve"> A convocação da Convenção Nacional será efetuada pela Comissão Executiva Nacional mediante comunicação formal aos que a integram.</w:t>
      </w:r>
    </w:p>
    <w:p w:rsidR="00C83522" w:rsidRDefault="00C83522" w:rsidP="002F57E4">
      <w:pPr>
        <w:ind w:firstLine="1440"/>
        <w:jc w:val="both"/>
      </w:pPr>
    </w:p>
    <w:p w:rsidR="001E0D28" w:rsidRPr="003654F1" w:rsidRDefault="00F16F0E" w:rsidP="00F16F0E">
      <w:pPr>
        <w:ind w:firstLine="1440"/>
        <w:jc w:val="both"/>
        <w:rPr>
          <w:color w:val="FF0000"/>
        </w:rPr>
      </w:pPr>
      <w:r w:rsidRPr="003654F1">
        <w:rPr>
          <w:color w:val="FF0000"/>
        </w:rPr>
        <w:t xml:space="preserve">Art. </w:t>
      </w:r>
      <w:r w:rsidR="001E0D28" w:rsidRPr="003654F1">
        <w:rPr>
          <w:color w:val="FF0000"/>
        </w:rPr>
        <w:t>90</w:t>
      </w:r>
      <w:r w:rsidRPr="003654F1">
        <w:rPr>
          <w:color w:val="FF0000"/>
        </w:rPr>
        <w:t xml:space="preserve">. O registro de chapas completas de candidatos e suplentes, ao Diretório Nacional e à Comissão Nacional de Ética, Integridade e Disciplina será requerido, por escrito, à Comissão Executiva Nacional, </w:t>
      </w:r>
      <w:r w:rsidR="00C924ED">
        <w:rPr>
          <w:color w:val="FF0000"/>
        </w:rPr>
        <w:t xml:space="preserve">obrigatoriamente </w:t>
      </w:r>
      <w:r w:rsidRPr="003654F1">
        <w:rPr>
          <w:color w:val="FF0000"/>
        </w:rPr>
        <w:t xml:space="preserve">até </w:t>
      </w:r>
      <w:r w:rsidR="00C924ED">
        <w:rPr>
          <w:color w:val="FF0000"/>
        </w:rPr>
        <w:t>10</w:t>
      </w:r>
      <w:r w:rsidRPr="003654F1">
        <w:rPr>
          <w:color w:val="FF0000"/>
        </w:rPr>
        <w:t xml:space="preserve"> (</w:t>
      </w:r>
      <w:r w:rsidR="00C924ED">
        <w:rPr>
          <w:color w:val="FF0000"/>
        </w:rPr>
        <w:t>dez</w:t>
      </w:r>
      <w:r w:rsidRPr="003654F1">
        <w:rPr>
          <w:color w:val="FF0000"/>
        </w:rPr>
        <w:t>) dias antes da  Convenção, por um grupo mínimo igual a 5% (cinco por cento) dos Convencionais, para cada chapa.</w:t>
      </w:r>
    </w:p>
    <w:p w:rsidR="003654F1" w:rsidRPr="003654F1" w:rsidRDefault="003654F1" w:rsidP="003654F1">
      <w:pPr>
        <w:ind w:firstLine="1440"/>
        <w:jc w:val="both"/>
        <w:rPr>
          <w:color w:val="FF0000"/>
        </w:rPr>
      </w:pPr>
      <w:r w:rsidRPr="003654F1">
        <w:rPr>
          <w:color w:val="FF0000"/>
        </w:rPr>
        <w:t>§ 1º. O pedido será formulado em 2 (duas) vias, devendo a Secretaria da Comissão Executiva Nacional passar recibo da segunda via, que ficará em poder dos requerentes.</w:t>
      </w:r>
    </w:p>
    <w:p w:rsidR="003654F1" w:rsidRPr="003654F1" w:rsidRDefault="003654F1" w:rsidP="003654F1">
      <w:pPr>
        <w:ind w:firstLine="1440"/>
        <w:jc w:val="both"/>
        <w:rPr>
          <w:color w:val="FF0000"/>
        </w:rPr>
      </w:pPr>
      <w:r w:rsidRPr="003654F1">
        <w:rPr>
          <w:color w:val="FF0000"/>
        </w:rPr>
        <w:t xml:space="preserve">§ </w:t>
      </w:r>
      <w:r>
        <w:rPr>
          <w:color w:val="FF0000"/>
        </w:rPr>
        <w:t>2</w:t>
      </w:r>
      <w:r w:rsidRPr="003654F1">
        <w:rPr>
          <w:color w:val="FF0000"/>
        </w:rPr>
        <w:t>º. O pedido de registro será instruído com declarações individuais ou coletivas, de consentimento dos candidatos, e indicará o subscritor, que, como fiscal, poderá acompanhar a votação, a apuração e a proclamação dos resultados.</w:t>
      </w:r>
    </w:p>
    <w:p w:rsidR="003654F1" w:rsidRPr="003654F1" w:rsidRDefault="003654F1" w:rsidP="003654F1">
      <w:pPr>
        <w:ind w:firstLine="1440"/>
        <w:jc w:val="both"/>
        <w:rPr>
          <w:color w:val="FF0000"/>
        </w:rPr>
      </w:pPr>
      <w:r w:rsidRPr="003654F1">
        <w:rPr>
          <w:color w:val="FF0000"/>
        </w:rPr>
        <w:t xml:space="preserve">§ </w:t>
      </w:r>
      <w:r>
        <w:rPr>
          <w:color w:val="FF0000"/>
        </w:rPr>
        <w:t>3</w:t>
      </w:r>
      <w:r w:rsidRPr="003654F1">
        <w:rPr>
          <w:color w:val="FF0000"/>
        </w:rPr>
        <w:t xml:space="preserve">º. Até </w:t>
      </w:r>
      <w:r w:rsidR="00C26F18">
        <w:rPr>
          <w:color w:val="FF0000"/>
        </w:rPr>
        <w:t>48</w:t>
      </w:r>
      <w:r w:rsidRPr="003654F1">
        <w:rPr>
          <w:color w:val="FF0000"/>
        </w:rPr>
        <w:t xml:space="preserve"> (</w:t>
      </w:r>
      <w:r w:rsidR="00C26F18">
        <w:rPr>
          <w:color w:val="FF0000"/>
        </w:rPr>
        <w:t>quarenta e oito</w:t>
      </w:r>
      <w:r w:rsidRPr="003654F1">
        <w:rPr>
          <w:color w:val="FF0000"/>
        </w:rPr>
        <w:t>) horas antes da Convenção, o mesmo grupo de subscritores poderá promover a substituição de nomes na chapa proposta, bem como a fusão de chapas, caso tenha ingressado mais de um pedido de registro.</w:t>
      </w:r>
    </w:p>
    <w:p w:rsidR="003654F1" w:rsidRDefault="003654F1" w:rsidP="003654F1">
      <w:pPr>
        <w:ind w:firstLine="1440"/>
        <w:jc w:val="both"/>
        <w:rPr>
          <w:color w:val="FF0000"/>
        </w:rPr>
      </w:pPr>
      <w:r w:rsidRPr="003654F1">
        <w:rPr>
          <w:color w:val="FF0000"/>
        </w:rPr>
        <w:t xml:space="preserve">§ </w:t>
      </w:r>
      <w:r>
        <w:rPr>
          <w:color w:val="FF0000"/>
        </w:rPr>
        <w:t>4</w:t>
      </w:r>
      <w:r w:rsidRPr="003654F1">
        <w:rPr>
          <w:color w:val="FF0000"/>
        </w:rPr>
        <w:t>º.</w:t>
      </w:r>
      <w:r>
        <w:rPr>
          <w:color w:val="FF0000"/>
        </w:rPr>
        <w:t xml:space="preserve"> Nenhum candidato poderá participar de mais de uma chapa, sendo considerados nulos os votos que receber.</w:t>
      </w:r>
    </w:p>
    <w:p w:rsidR="003654F1" w:rsidRDefault="003654F1" w:rsidP="003654F1">
      <w:pPr>
        <w:ind w:firstLine="1440"/>
        <w:jc w:val="both"/>
        <w:rPr>
          <w:color w:val="FF0000"/>
        </w:rPr>
      </w:pPr>
      <w:r w:rsidRPr="003654F1">
        <w:rPr>
          <w:color w:val="FF0000"/>
        </w:rPr>
        <w:t xml:space="preserve">§ </w:t>
      </w:r>
      <w:r>
        <w:rPr>
          <w:color w:val="FF0000"/>
        </w:rPr>
        <w:t>5</w:t>
      </w:r>
      <w:r w:rsidRPr="003654F1">
        <w:rPr>
          <w:color w:val="FF0000"/>
        </w:rPr>
        <w:t>º.</w:t>
      </w:r>
      <w:r>
        <w:rPr>
          <w:color w:val="FF0000"/>
        </w:rPr>
        <w:t xml:space="preserve"> O apoiamento dado pelo mesmo convencional a mais de uma chapa implicará na anulação dos seus votos, não sendo considerado para nenhuma das chapas apoiadas.</w:t>
      </w:r>
    </w:p>
    <w:p w:rsidR="003654F1" w:rsidRDefault="003654F1" w:rsidP="003654F1">
      <w:pPr>
        <w:ind w:firstLine="1440"/>
        <w:jc w:val="both"/>
        <w:rPr>
          <w:color w:val="FF0000"/>
        </w:rPr>
      </w:pPr>
      <w:r w:rsidRPr="003654F1">
        <w:rPr>
          <w:color w:val="FF0000"/>
        </w:rPr>
        <w:t xml:space="preserve">§ </w:t>
      </w:r>
      <w:r>
        <w:rPr>
          <w:color w:val="FF0000"/>
        </w:rPr>
        <w:t>6</w:t>
      </w:r>
      <w:r w:rsidRPr="003654F1">
        <w:rPr>
          <w:color w:val="FF0000"/>
        </w:rPr>
        <w:t>º.</w:t>
      </w:r>
      <w:r>
        <w:rPr>
          <w:color w:val="FF0000"/>
        </w:rPr>
        <w:t xml:space="preserve"> Recebido o pedido de registro, a Comissão Executiva Nacional procederá ao seu exame e constatado o não atendimento a alguma formalidade que possa ser corrigida, determinará as providências para o seu saneamento no prazo de 24 (vinte e quatro) horas.</w:t>
      </w:r>
    </w:p>
    <w:p w:rsidR="003654F1" w:rsidRPr="003654F1" w:rsidRDefault="003568A9" w:rsidP="003654F1">
      <w:pPr>
        <w:ind w:firstLine="1440"/>
        <w:jc w:val="both"/>
        <w:rPr>
          <w:color w:val="FF0000"/>
        </w:rPr>
      </w:pPr>
      <w:r>
        <w:rPr>
          <w:color w:val="FF0000"/>
        </w:rPr>
        <w:t>§ 7</w:t>
      </w:r>
      <w:r w:rsidR="003654F1" w:rsidRPr="003654F1">
        <w:rPr>
          <w:color w:val="FF0000"/>
        </w:rPr>
        <w:t xml:space="preserve">º. A Comissão Executiva </w:t>
      </w:r>
      <w:r w:rsidR="003654F1">
        <w:rPr>
          <w:color w:val="FF0000"/>
        </w:rPr>
        <w:t>Nacional</w:t>
      </w:r>
      <w:r w:rsidR="003654F1" w:rsidRPr="003654F1">
        <w:rPr>
          <w:color w:val="FF0000"/>
        </w:rPr>
        <w:t xml:space="preserve"> deliberará sobre o registro de chapas até </w:t>
      </w:r>
      <w:r w:rsidR="00C924ED">
        <w:rPr>
          <w:color w:val="FF0000"/>
        </w:rPr>
        <w:t>5 (cinco) dias antes da</w:t>
      </w:r>
      <w:r w:rsidR="003654F1">
        <w:rPr>
          <w:color w:val="FF0000"/>
        </w:rPr>
        <w:t xml:space="preserve"> data da Convenção</w:t>
      </w:r>
      <w:r w:rsidR="003654F1" w:rsidRPr="003654F1">
        <w:rPr>
          <w:color w:val="FF0000"/>
        </w:rPr>
        <w:t>, e, em havendo</w:t>
      </w:r>
      <w:r w:rsidR="003654F1">
        <w:rPr>
          <w:color w:val="FF0000"/>
        </w:rPr>
        <w:t xml:space="preserve"> indeferimento, a decisão final será da própria Convenção</w:t>
      </w:r>
      <w:r w:rsidR="003654F1" w:rsidRPr="003654F1">
        <w:rPr>
          <w:color w:val="FF0000"/>
        </w:rPr>
        <w:t>.</w:t>
      </w:r>
    </w:p>
    <w:p w:rsidR="003654F1" w:rsidRPr="003654F1" w:rsidRDefault="003568A9" w:rsidP="003654F1">
      <w:pPr>
        <w:ind w:firstLine="1440"/>
        <w:jc w:val="both"/>
        <w:rPr>
          <w:color w:val="FF0000"/>
        </w:rPr>
      </w:pPr>
      <w:r>
        <w:rPr>
          <w:color w:val="FF0000"/>
        </w:rPr>
        <w:t>§ 8</w:t>
      </w:r>
      <w:r w:rsidR="003654F1" w:rsidRPr="003654F1">
        <w:rPr>
          <w:color w:val="FF0000"/>
        </w:rPr>
        <w:t>º. Poderão candidatar-se subscritores dos pedidos de registro.</w:t>
      </w:r>
    </w:p>
    <w:p w:rsidR="00B71E85" w:rsidRDefault="003654F1" w:rsidP="003654F1">
      <w:pPr>
        <w:ind w:firstLine="1440"/>
        <w:jc w:val="both"/>
        <w:rPr>
          <w:color w:val="FF0000"/>
        </w:rPr>
      </w:pPr>
      <w:r w:rsidRPr="003654F1">
        <w:rPr>
          <w:color w:val="FF0000"/>
        </w:rPr>
        <w:t xml:space="preserve">§ </w:t>
      </w:r>
      <w:r w:rsidR="003568A9">
        <w:rPr>
          <w:color w:val="FF0000"/>
        </w:rPr>
        <w:t>9</w:t>
      </w:r>
      <w:r w:rsidRPr="003654F1">
        <w:rPr>
          <w:color w:val="FF0000"/>
        </w:rPr>
        <w:t>º. As cédulas para a votação, datilografadas ou impressas em papel branco, reproduzirão integralmente as chapas registradas, sendo vedadas quaisquer alterações.</w:t>
      </w:r>
    </w:p>
    <w:p w:rsidR="003654F1" w:rsidRPr="003654F1" w:rsidRDefault="00B71E85" w:rsidP="003654F1">
      <w:pPr>
        <w:ind w:firstLine="1440"/>
        <w:jc w:val="both"/>
        <w:rPr>
          <w:color w:val="FF0000"/>
        </w:rPr>
      </w:pPr>
      <w:r>
        <w:rPr>
          <w:color w:val="FF0000"/>
        </w:rPr>
        <w:t xml:space="preserve">§ </w:t>
      </w:r>
      <w:r w:rsidR="003568A9">
        <w:rPr>
          <w:color w:val="FF0000"/>
        </w:rPr>
        <w:t>10</w:t>
      </w:r>
      <w:r w:rsidRPr="003654F1">
        <w:rPr>
          <w:color w:val="FF0000"/>
        </w:rPr>
        <w:t>º</w:t>
      </w:r>
      <w:r>
        <w:rPr>
          <w:color w:val="FF0000"/>
        </w:rPr>
        <w:t>. É possível a utilização de votação eletrônica, desde que garantida a segurança e a isenção do pleito.</w:t>
      </w:r>
    </w:p>
    <w:p w:rsidR="003654F1" w:rsidRDefault="003654F1" w:rsidP="00F16F0E">
      <w:pPr>
        <w:ind w:firstLine="1440"/>
        <w:jc w:val="both"/>
        <w:rPr>
          <w:color w:val="FF0000"/>
        </w:rPr>
      </w:pPr>
    </w:p>
    <w:p w:rsidR="00554978" w:rsidRDefault="009F4A95" w:rsidP="002F57E4">
      <w:pPr>
        <w:ind w:firstLine="1440"/>
        <w:jc w:val="both"/>
        <w:rPr>
          <w:color w:val="FF0000"/>
        </w:rPr>
      </w:pPr>
      <w:r>
        <w:rPr>
          <w:color w:val="FF0000"/>
        </w:rPr>
        <w:t>Art. 91. Qualquer convencional poderá impugnar, perante a Comissão Executiva Nacional, o pedido de registro de chapas de candidatos.</w:t>
      </w:r>
    </w:p>
    <w:p w:rsidR="009F4A95" w:rsidRDefault="009F4A95" w:rsidP="002F57E4">
      <w:pPr>
        <w:ind w:firstLine="1440"/>
        <w:jc w:val="both"/>
        <w:rPr>
          <w:color w:val="FF0000"/>
        </w:rPr>
      </w:pPr>
      <w:r w:rsidRPr="003654F1">
        <w:rPr>
          <w:color w:val="FF0000"/>
        </w:rPr>
        <w:t xml:space="preserve">§ </w:t>
      </w:r>
      <w:r>
        <w:rPr>
          <w:color w:val="FF0000"/>
        </w:rPr>
        <w:t>1</w:t>
      </w:r>
      <w:r w:rsidRPr="003654F1">
        <w:rPr>
          <w:color w:val="FF0000"/>
        </w:rPr>
        <w:t>º.</w:t>
      </w:r>
      <w:r>
        <w:rPr>
          <w:color w:val="FF0000"/>
        </w:rPr>
        <w:t xml:space="preserve"> A impugnação, devidamente fundamentada, será promovida dentro de 48 (quarenta e oito) horas a contar da hora de encerramento do prazo para o requerimento de registro de chapa.</w:t>
      </w:r>
    </w:p>
    <w:p w:rsidR="009F4A95" w:rsidRDefault="009F4A95" w:rsidP="002F57E4">
      <w:pPr>
        <w:ind w:firstLine="1440"/>
        <w:jc w:val="both"/>
        <w:rPr>
          <w:color w:val="FF0000"/>
        </w:rPr>
      </w:pPr>
      <w:r w:rsidRPr="003654F1">
        <w:rPr>
          <w:color w:val="FF0000"/>
        </w:rPr>
        <w:t xml:space="preserve">§ </w:t>
      </w:r>
      <w:r>
        <w:rPr>
          <w:color w:val="FF0000"/>
        </w:rPr>
        <w:t>2</w:t>
      </w:r>
      <w:r w:rsidRPr="003654F1">
        <w:rPr>
          <w:color w:val="FF0000"/>
        </w:rPr>
        <w:t>º.</w:t>
      </w:r>
      <w:r w:rsidR="00C924ED">
        <w:rPr>
          <w:color w:val="FF0000"/>
        </w:rPr>
        <w:t xml:space="preserve"> Recebida a impugnação, o Presidente, no prazo de 24 (vinte e quatro) horas, designará um membro da Comissão Executiva como Relator e cientificará os subscritores da chapa impugnada para contestar, se o desejar, dentro de igual prazo de 48 (quarenta e oito) horas.</w:t>
      </w:r>
    </w:p>
    <w:p w:rsidR="00C924ED" w:rsidRDefault="00C924ED" w:rsidP="002F57E4">
      <w:pPr>
        <w:ind w:firstLine="1440"/>
        <w:jc w:val="both"/>
        <w:rPr>
          <w:color w:val="FF0000"/>
        </w:rPr>
      </w:pPr>
      <w:r w:rsidRPr="003654F1">
        <w:rPr>
          <w:color w:val="FF0000"/>
        </w:rPr>
        <w:t xml:space="preserve">§ </w:t>
      </w:r>
      <w:r>
        <w:rPr>
          <w:color w:val="FF0000"/>
        </w:rPr>
        <w:t>3</w:t>
      </w:r>
      <w:r w:rsidRPr="003654F1">
        <w:rPr>
          <w:color w:val="FF0000"/>
        </w:rPr>
        <w:t>º.</w:t>
      </w:r>
      <w:r>
        <w:rPr>
          <w:color w:val="FF0000"/>
        </w:rPr>
        <w:t xml:space="preserve"> Decorrido o prazo para defesa, o Relator proferirá o seu parecer dentro do prazo  máximo de 24 (vinte e quatro) horas, o qual será submetido à Comissão Executiva, que se reunirá nas 24 (vinte e quatro) horas subsequentes para decidir. </w:t>
      </w:r>
    </w:p>
    <w:p w:rsidR="00253331" w:rsidRDefault="00253331" w:rsidP="002F57E4">
      <w:pPr>
        <w:ind w:firstLine="1440"/>
        <w:jc w:val="both"/>
      </w:pPr>
    </w:p>
    <w:p w:rsidR="00966B5B" w:rsidRDefault="00550757">
      <w:pPr>
        <w:jc w:val="center"/>
        <w:outlineLvl w:val="0"/>
        <w:rPr>
          <w:b/>
        </w:rPr>
      </w:pPr>
      <w:r>
        <w:rPr>
          <w:b/>
        </w:rPr>
        <w:t>CAPÍTULO II</w:t>
      </w:r>
    </w:p>
    <w:p w:rsidR="00966B5B" w:rsidRDefault="00550757">
      <w:pPr>
        <w:jc w:val="center"/>
        <w:rPr>
          <w:b/>
        </w:rPr>
      </w:pPr>
      <w:r>
        <w:rPr>
          <w:b/>
        </w:rPr>
        <w:t>DIRETÓRIO NACIONAL</w:t>
      </w:r>
    </w:p>
    <w:p w:rsidR="00F215E4" w:rsidRDefault="00F215E4">
      <w:pPr>
        <w:jc w:val="both"/>
      </w:pPr>
    </w:p>
    <w:p w:rsidR="00966B5B" w:rsidRDefault="0038725D" w:rsidP="00F215E4">
      <w:pPr>
        <w:ind w:firstLine="1440"/>
        <w:jc w:val="both"/>
      </w:pPr>
      <w:r>
        <w:t xml:space="preserve">Art. </w:t>
      </w:r>
      <w:r w:rsidR="00C924ED">
        <w:t>92</w:t>
      </w:r>
      <w:r w:rsidR="00550757">
        <w:t>. O Diretório Nacional é composto dos seguintes membros:</w:t>
      </w:r>
    </w:p>
    <w:p w:rsidR="00966B5B" w:rsidRDefault="00550757" w:rsidP="00F215E4">
      <w:pPr>
        <w:ind w:firstLine="1440"/>
        <w:jc w:val="both"/>
      </w:pPr>
      <w:r>
        <w:t>a) natos: Os Presidentes dos Diretórios Estaduais, os Líderes das Bancadas do Partido na Câmara dos Deputados e no Senado Federal, e os ex-Presidentes da Comissão Executiva Nacional;</w:t>
      </w:r>
    </w:p>
    <w:p w:rsidR="00966B5B" w:rsidRDefault="00550757" w:rsidP="00F215E4">
      <w:pPr>
        <w:ind w:firstLine="1440"/>
        <w:jc w:val="both"/>
      </w:pPr>
      <w:r>
        <w:t>b) eleitos pela Convenção Nacional: 119 (cento e dezenove) titulares e 40 (quarenta) suplentes.</w:t>
      </w:r>
    </w:p>
    <w:p w:rsidR="00966B5B" w:rsidRDefault="00550757" w:rsidP="00F215E4">
      <w:pPr>
        <w:ind w:firstLine="1440"/>
        <w:jc w:val="both"/>
      </w:pPr>
      <w:r>
        <w:t>Parágrafo único. Dos membros natos, somente os Presidentes dos Diretórios Estaduais poderão ser substituídos nas reuniões do Diretório Nacional por quem, formalmente, esteja no exercício da presidência do respectivo Diretório.</w:t>
      </w:r>
    </w:p>
    <w:p w:rsidR="00966B5B" w:rsidRDefault="0038725D" w:rsidP="00F215E4">
      <w:pPr>
        <w:ind w:firstLine="1440"/>
        <w:jc w:val="both"/>
      </w:pPr>
      <w:r>
        <w:t>Art.</w:t>
      </w:r>
      <w:r w:rsidR="00C924ED">
        <w:t>93</w:t>
      </w:r>
      <w:r w:rsidR="00550757">
        <w:t>.  O Diretório Nacional será presidido pelo Presidente da Comissão Executiva Nacional.</w:t>
      </w:r>
    </w:p>
    <w:p w:rsidR="006D78AE" w:rsidRDefault="006D78AE" w:rsidP="00F215E4">
      <w:pPr>
        <w:ind w:firstLine="1440"/>
        <w:jc w:val="both"/>
      </w:pPr>
    </w:p>
    <w:p w:rsidR="00966B5B" w:rsidRDefault="0038725D" w:rsidP="00F215E4">
      <w:pPr>
        <w:ind w:firstLine="1440"/>
        <w:jc w:val="both"/>
      </w:pPr>
      <w:r>
        <w:t xml:space="preserve">Art. </w:t>
      </w:r>
      <w:r w:rsidR="0089732C">
        <w:t>9</w:t>
      </w:r>
      <w:r w:rsidR="00C924ED">
        <w:t>4</w:t>
      </w:r>
      <w:r w:rsidR="00550757">
        <w:t>. Compete ao Diretório Nacional:</w:t>
      </w:r>
    </w:p>
    <w:p w:rsidR="00966B5B" w:rsidRDefault="00550757" w:rsidP="00F215E4">
      <w:pPr>
        <w:ind w:firstLine="1440"/>
        <w:jc w:val="both"/>
      </w:pPr>
      <w:r>
        <w:t>I - convocar, pela Comissão Executiva Nacional, a Convenção Nacional e fixar normas para o seu funcionamento;</w:t>
      </w:r>
    </w:p>
    <w:p w:rsidR="00966B5B" w:rsidRDefault="00550757" w:rsidP="00F215E4">
      <w:pPr>
        <w:ind w:firstLine="1440"/>
        <w:jc w:val="both"/>
      </w:pPr>
      <w:r>
        <w:t>II - participar da Convenção Nacional;</w:t>
      </w:r>
    </w:p>
    <w:p w:rsidR="00966B5B" w:rsidRDefault="00550757" w:rsidP="00F215E4">
      <w:pPr>
        <w:ind w:firstLine="1440"/>
        <w:jc w:val="both"/>
      </w:pPr>
      <w:r>
        <w:t>III - aprovar o hino, as cores, os símbolos e o escudo partidário que serão usados em Território Nacional;</w:t>
      </w:r>
    </w:p>
    <w:p w:rsidR="00966B5B" w:rsidRDefault="00550757" w:rsidP="00F215E4">
      <w:pPr>
        <w:ind w:firstLine="1440"/>
        <w:jc w:val="both"/>
      </w:pPr>
      <w:r>
        <w:t>IV - elaborar o seu Regimento Interno;</w:t>
      </w:r>
    </w:p>
    <w:p w:rsidR="00966B5B" w:rsidRDefault="00550757" w:rsidP="00F215E4">
      <w:pPr>
        <w:ind w:firstLine="1440"/>
        <w:jc w:val="both"/>
      </w:pPr>
      <w:r>
        <w:t>V - eleger os membros titulares e suplentes da Comissão Executiva Nacional;</w:t>
      </w:r>
    </w:p>
    <w:p w:rsidR="0089732C" w:rsidRPr="0089732C" w:rsidRDefault="00C924ED" w:rsidP="00F215E4">
      <w:pPr>
        <w:ind w:firstLine="1440"/>
        <w:jc w:val="both"/>
        <w:rPr>
          <w:color w:val="FF0000"/>
        </w:rPr>
      </w:pPr>
      <w:r>
        <w:rPr>
          <w:color w:val="FF0000"/>
        </w:rPr>
        <w:t xml:space="preserve">VI – eleger a </w:t>
      </w:r>
      <w:r w:rsidR="0089732C" w:rsidRPr="0089732C">
        <w:rPr>
          <w:color w:val="FF0000"/>
        </w:rPr>
        <w:t>Secretária da Mulher</w:t>
      </w:r>
      <w:r>
        <w:rPr>
          <w:color w:val="FF0000"/>
        </w:rPr>
        <w:t xml:space="preserve"> e os Secret</w:t>
      </w:r>
      <w:r w:rsidR="00256405">
        <w:rPr>
          <w:color w:val="FF0000"/>
        </w:rPr>
        <w:t>ários da Juventude e de</w:t>
      </w:r>
      <w:r>
        <w:rPr>
          <w:color w:val="FF0000"/>
        </w:rPr>
        <w:t xml:space="preserve"> Defesa Social</w:t>
      </w:r>
      <w:r w:rsidR="0089732C" w:rsidRPr="0089732C">
        <w:rPr>
          <w:color w:val="FF0000"/>
        </w:rPr>
        <w:t>;</w:t>
      </w:r>
    </w:p>
    <w:p w:rsidR="004F6B8A" w:rsidRDefault="00550757" w:rsidP="00F215E4">
      <w:pPr>
        <w:ind w:firstLine="1440"/>
        <w:jc w:val="both"/>
      </w:pPr>
      <w:r>
        <w:t>VI</w:t>
      </w:r>
      <w:r w:rsidR="0089732C">
        <w:t>I</w:t>
      </w:r>
      <w:r>
        <w:t xml:space="preserve"> - decidir, em última instância, os recursos interpostos </w:t>
      </w:r>
      <w:r w:rsidR="00F16F0E">
        <w:t>das</w:t>
      </w:r>
      <w:r>
        <w:t xml:space="preserve"> decisõ</w:t>
      </w:r>
      <w:r w:rsidR="004F6B8A">
        <w:t>es do Conselho Nacional</w:t>
      </w:r>
      <w:r w:rsidR="00B41BCD">
        <w:t xml:space="preserve">, </w:t>
      </w:r>
      <w:r w:rsidR="00B41BCD" w:rsidRPr="00B41BCD">
        <w:rPr>
          <w:color w:val="FF0000"/>
        </w:rPr>
        <w:t>quando cabíveis</w:t>
      </w:r>
      <w:r w:rsidR="004F6B8A">
        <w:t>;</w:t>
      </w:r>
    </w:p>
    <w:p w:rsidR="00F215E4" w:rsidRDefault="00F215E4" w:rsidP="00F215E4">
      <w:pPr>
        <w:ind w:firstLine="1440"/>
        <w:jc w:val="both"/>
      </w:pPr>
    </w:p>
    <w:p w:rsidR="00966B5B" w:rsidRDefault="0038725D" w:rsidP="00F215E4">
      <w:pPr>
        <w:ind w:firstLine="1440"/>
        <w:jc w:val="both"/>
      </w:pPr>
      <w:r>
        <w:t>Art.</w:t>
      </w:r>
      <w:r w:rsidR="0089732C">
        <w:t xml:space="preserve"> 9</w:t>
      </w:r>
      <w:r w:rsidR="00C924ED">
        <w:t>5</w:t>
      </w:r>
      <w:r w:rsidR="00550757">
        <w:t>. O Diretório Nacional deliberará pela maioria dos votos de seus membros e será convocado:</w:t>
      </w:r>
    </w:p>
    <w:p w:rsidR="00966B5B" w:rsidRDefault="00550757" w:rsidP="00F215E4">
      <w:pPr>
        <w:ind w:firstLine="1440"/>
        <w:jc w:val="both"/>
      </w:pPr>
      <w:r>
        <w:t>I - pelo Presidente da Comissão Executiva Nacional;</w:t>
      </w:r>
    </w:p>
    <w:p w:rsidR="00966B5B" w:rsidRDefault="00550757" w:rsidP="00F215E4">
      <w:pPr>
        <w:ind w:firstLine="1440"/>
        <w:jc w:val="both"/>
      </w:pPr>
      <w:r>
        <w:t>II - por 1/3 (um terço) de seus membros;</w:t>
      </w:r>
    </w:p>
    <w:p w:rsidR="00966B5B" w:rsidRDefault="00550757" w:rsidP="00F215E4">
      <w:pPr>
        <w:ind w:firstLine="1440"/>
        <w:jc w:val="both"/>
      </w:pPr>
      <w:r>
        <w:t>III - pela maioria das Bancadas da Câmara dos Deputados ou do Senado Federal;</w:t>
      </w:r>
    </w:p>
    <w:p w:rsidR="006953AE" w:rsidRDefault="00550757" w:rsidP="00F215E4">
      <w:pPr>
        <w:ind w:firstLine="1440"/>
        <w:jc w:val="both"/>
      </w:pPr>
      <w:r>
        <w:t>IV - pela solicitação de 1/3 (um terço) dos Diretórios Estaduais.</w:t>
      </w:r>
      <w:r>
        <w:tab/>
      </w:r>
      <w:r>
        <w:tab/>
      </w:r>
      <w:r>
        <w:tab/>
      </w:r>
    </w:p>
    <w:p w:rsidR="00966B5B" w:rsidRDefault="00966B5B" w:rsidP="00F215E4">
      <w:pPr>
        <w:ind w:firstLine="1440"/>
        <w:jc w:val="both"/>
      </w:pPr>
    </w:p>
    <w:p w:rsidR="00966B5B" w:rsidRDefault="00550757">
      <w:pPr>
        <w:pStyle w:val="Heading2"/>
      </w:pPr>
      <w:r>
        <w:t>CAPÍTULO III</w:t>
      </w:r>
    </w:p>
    <w:p w:rsidR="00966B5B" w:rsidRDefault="00550757">
      <w:pPr>
        <w:jc w:val="center"/>
        <w:outlineLvl w:val="0"/>
      </w:pPr>
      <w:r>
        <w:rPr>
          <w:b/>
        </w:rPr>
        <w:t>CONSELHO NACIONAL</w:t>
      </w:r>
    </w:p>
    <w:p w:rsidR="00F215E4" w:rsidRDefault="00F215E4">
      <w:pPr>
        <w:jc w:val="both"/>
      </w:pPr>
    </w:p>
    <w:p w:rsidR="00966B5B" w:rsidRDefault="0038725D" w:rsidP="00F215E4">
      <w:pPr>
        <w:ind w:firstLine="1440"/>
        <w:jc w:val="both"/>
      </w:pPr>
      <w:r w:rsidRPr="00A56451">
        <w:t xml:space="preserve">Art. </w:t>
      </w:r>
      <w:r w:rsidR="0089732C">
        <w:t>9</w:t>
      </w:r>
      <w:r w:rsidR="00C924ED">
        <w:t>6</w:t>
      </w:r>
      <w:r w:rsidR="00550757" w:rsidRPr="00A56451">
        <w:t>. O Conselho Nacional, órgão intermediário entre a Comissão Executiva e o Diretório Nacional, destina-se a tornar mais ágeis as mais importantes decisões partidárias, sem perda da representatividade do Partido.</w:t>
      </w:r>
    </w:p>
    <w:p w:rsidR="00691AFA" w:rsidRPr="00A56451" w:rsidRDefault="00691AFA" w:rsidP="00F215E4">
      <w:pPr>
        <w:ind w:firstLine="1440"/>
        <w:jc w:val="both"/>
      </w:pPr>
    </w:p>
    <w:p w:rsidR="00966B5B" w:rsidRPr="00A56451" w:rsidRDefault="0038725D" w:rsidP="00F215E4">
      <w:pPr>
        <w:ind w:firstLine="1440"/>
        <w:jc w:val="both"/>
      </w:pPr>
      <w:r w:rsidRPr="00A56451">
        <w:t xml:space="preserve">Art. </w:t>
      </w:r>
      <w:r w:rsidR="00E03B77">
        <w:t>9</w:t>
      </w:r>
      <w:r w:rsidR="00B71E85">
        <w:t>7</w:t>
      </w:r>
      <w:r w:rsidR="00550757" w:rsidRPr="00A56451">
        <w:t>. O Conselho Nacional é composto:</w:t>
      </w:r>
    </w:p>
    <w:p w:rsidR="00966B5B" w:rsidRPr="00A56451" w:rsidRDefault="00550757" w:rsidP="00F215E4">
      <w:pPr>
        <w:ind w:firstLine="1440"/>
        <w:jc w:val="both"/>
      </w:pPr>
      <w:r w:rsidRPr="00A56451">
        <w:t>I) pelos membros da Comissão Executiva Nacional;</w:t>
      </w:r>
    </w:p>
    <w:p w:rsidR="00966B5B" w:rsidRPr="00A56451" w:rsidRDefault="00550757" w:rsidP="00F215E4">
      <w:pPr>
        <w:ind w:firstLine="1440"/>
        <w:jc w:val="both"/>
      </w:pPr>
      <w:r w:rsidRPr="00A56451">
        <w:t>II) pelos Presidentes dos Diretórios Estaduais</w:t>
      </w:r>
      <w:r w:rsidR="00020667" w:rsidRPr="00020667">
        <w:rPr>
          <w:color w:val="FF0000"/>
        </w:rPr>
        <w:t>e do Distrito Federal</w:t>
      </w:r>
      <w:r w:rsidRPr="00A56451">
        <w:t>;</w:t>
      </w:r>
    </w:p>
    <w:p w:rsidR="00966B5B" w:rsidRPr="00A56451" w:rsidRDefault="00550757" w:rsidP="00F215E4">
      <w:pPr>
        <w:ind w:firstLine="1440"/>
        <w:jc w:val="both"/>
      </w:pPr>
      <w:r w:rsidRPr="00A56451">
        <w:t>III) sendo filiados ao Partido:</w:t>
      </w:r>
    </w:p>
    <w:p w:rsidR="00966B5B" w:rsidRPr="00A56451" w:rsidRDefault="00550757" w:rsidP="00F215E4">
      <w:pPr>
        <w:ind w:firstLine="1440"/>
        <w:jc w:val="both"/>
      </w:pPr>
      <w:r w:rsidRPr="00A56451">
        <w:t>a) pelos ex-Presidentes Nacionais</w:t>
      </w:r>
      <w:r w:rsidR="00A568FC">
        <w:t xml:space="preserve">, </w:t>
      </w:r>
      <w:r w:rsidR="00A568FC" w:rsidRPr="00A568FC">
        <w:rPr>
          <w:color w:val="FF0000"/>
        </w:rPr>
        <w:t>inclusive aqueles que exerceram o cargo em substituição por período superior a 1 (um) ano</w:t>
      </w:r>
      <w:r w:rsidR="00A568FC">
        <w:rPr>
          <w:color w:val="FF0000"/>
        </w:rPr>
        <w:t>, ininterruptamente</w:t>
      </w:r>
      <w:r w:rsidRPr="00A56451">
        <w:t>;</w:t>
      </w:r>
    </w:p>
    <w:p w:rsidR="00F215E4" w:rsidRPr="00A56451" w:rsidRDefault="00550757" w:rsidP="00F215E4">
      <w:pPr>
        <w:ind w:firstLine="1440"/>
        <w:jc w:val="both"/>
      </w:pPr>
      <w:r w:rsidRPr="00A56451">
        <w:t>b) pelos ex-Presidentes da República;</w:t>
      </w:r>
    </w:p>
    <w:p w:rsidR="00966B5B" w:rsidRPr="00A56451" w:rsidRDefault="00550757" w:rsidP="00F215E4">
      <w:pPr>
        <w:ind w:firstLine="1440"/>
        <w:jc w:val="both"/>
      </w:pPr>
      <w:r w:rsidRPr="00A56451">
        <w:t>c) pelos Governadores de Estado</w:t>
      </w:r>
      <w:r w:rsidR="00B71E85" w:rsidRPr="006D78AE">
        <w:rPr>
          <w:color w:val="FF0000"/>
        </w:rPr>
        <w:t>e do Distrito Federal</w:t>
      </w:r>
      <w:r w:rsidRPr="00A56451">
        <w:t>;</w:t>
      </w:r>
    </w:p>
    <w:p w:rsidR="00966B5B" w:rsidRPr="00A56451" w:rsidRDefault="00550757" w:rsidP="00F215E4">
      <w:pPr>
        <w:ind w:firstLine="1440"/>
        <w:jc w:val="both"/>
      </w:pPr>
      <w:r w:rsidRPr="00A56451">
        <w:t>d) pelos Presidentes da Câmara dos Deputados e Senado Federal;</w:t>
      </w:r>
    </w:p>
    <w:p w:rsidR="00966B5B" w:rsidRPr="00A56451" w:rsidRDefault="00550757" w:rsidP="00F215E4">
      <w:pPr>
        <w:ind w:firstLine="1440"/>
        <w:jc w:val="both"/>
      </w:pPr>
      <w:r w:rsidRPr="00A56451">
        <w:t>e) pelos ex-Presidentes da Câmara dos Deputados e Senado Federal;</w:t>
      </w:r>
    </w:p>
    <w:p w:rsidR="00966B5B" w:rsidRPr="00A56451" w:rsidRDefault="00550757" w:rsidP="00F215E4">
      <w:pPr>
        <w:ind w:firstLine="1440"/>
        <w:jc w:val="both"/>
      </w:pPr>
      <w:r w:rsidRPr="00A56451">
        <w:t>f) pelos ex-Líderes do Partido nestas duas Casas.</w:t>
      </w:r>
    </w:p>
    <w:p w:rsidR="00F215E4" w:rsidRPr="00A56451" w:rsidRDefault="00F215E4" w:rsidP="00F215E4">
      <w:pPr>
        <w:ind w:firstLine="1440"/>
        <w:jc w:val="both"/>
      </w:pPr>
    </w:p>
    <w:p w:rsidR="00966B5B" w:rsidRPr="00A56451" w:rsidRDefault="00550757" w:rsidP="00F215E4">
      <w:pPr>
        <w:ind w:firstLine="1440"/>
        <w:jc w:val="both"/>
      </w:pPr>
      <w:r w:rsidRPr="00A56451">
        <w:t xml:space="preserve">Art. </w:t>
      </w:r>
      <w:r w:rsidR="00E03B77">
        <w:t>9</w:t>
      </w:r>
      <w:r w:rsidR="00B71E85">
        <w:t>8</w:t>
      </w:r>
      <w:r w:rsidRPr="00A56451">
        <w:t>. Compete ao Conselho Nacional:</w:t>
      </w:r>
    </w:p>
    <w:p w:rsidR="00966B5B" w:rsidRPr="00A56451" w:rsidRDefault="00550757" w:rsidP="00F215E4">
      <w:pPr>
        <w:ind w:firstLine="1440"/>
        <w:jc w:val="both"/>
      </w:pPr>
      <w:r w:rsidRPr="00A56451">
        <w:t>I - julgar os recursos que lhe sejam interpostos de atos e decisões da Comissão Executiva Nacional</w:t>
      </w:r>
      <w:r w:rsidR="00B41BCD" w:rsidRPr="00A56451">
        <w:t xml:space="preserve">, </w:t>
      </w:r>
      <w:r w:rsidR="00B41BCD" w:rsidRPr="00A56451">
        <w:rPr>
          <w:color w:val="FF0000"/>
        </w:rPr>
        <w:t>quando cabíveis</w:t>
      </w:r>
      <w:r w:rsidRPr="00A56451">
        <w:t>;</w:t>
      </w:r>
    </w:p>
    <w:p w:rsidR="00966B5B" w:rsidRPr="00A56451" w:rsidRDefault="00550757" w:rsidP="00F215E4">
      <w:pPr>
        <w:ind w:firstLine="1440"/>
        <w:jc w:val="both"/>
      </w:pPr>
      <w:r w:rsidRPr="00A56451">
        <w:t xml:space="preserve">II - elaborar o seu </w:t>
      </w:r>
      <w:r w:rsidR="00F16F0E" w:rsidRPr="00A56451">
        <w:t>R</w:t>
      </w:r>
      <w:r w:rsidRPr="00A56451">
        <w:t xml:space="preserve">egimento </w:t>
      </w:r>
      <w:r w:rsidR="00F16F0E" w:rsidRPr="00A56451">
        <w:t>I</w:t>
      </w:r>
      <w:r w:rsidRPr="00A56451">
        <w:t>nterno;</w:t>
      </w:r>
    </w:p>
    <w:p w:rsidR="00966B5B" w:rsidRPr="00A56451" w:rsidRDefault="00EC7991" w:rsidP="00F215E4">
      <w:pPr>
        <w:ind w:firstLine="1440"/>
        <w:jc w:val="both"/>
      </w:pPr>
      <w:r w:rsidRPr="00A56451">
        <w:t>III</w:t>
      </w:r>
      <w:r w:rsidR="00550757" w:rsidRPr="00A56451">
        <w:t xml:space="preserve"> - promover a responsabilidade dos Diretórios Estaduais, e, na omissão destes, dos Municipais e Zonais, decidindo sobre sua dissolução, intervenção e reorganização</w:t>
      </w:r>
      <w:r w:rsidR="006D78AE">
        <w:t xml:space="preserve">, </w:t>
      </w:r>
      <w:r w:rsidR="006D78AE" w:rsidRPr="006D78AE">
        <w:rPr>
          <w:color w:val="FF0000"/>
        </w:rPr>
        <w:t>inclusive no deferimento de medidas urgentes</w:t>
      </w:r>
      <w:r w:rsidR="00550757" w:rsidRPr="00A56451">
        <w:t>;</w:t>
      </w:r>
    </w:p>
    <w:p w:rsidR="00966B5B" w:rsidRPr="00A56451" w:rsidRDefault="00965FDC" w:rsidP="00F215E4">
      <w:pPr>
        <w:ind w:firstLine="1440"/>
        <w:jc w:val="both"/>
      </w:pPr>
      <w:r w:rsidRPr="00A56451">
        <w:t>I</w:t>
      </w:r>
      <w:r w:rsidR="00550757" w:rsidRPr="00A56451">
        <w:t>V - traçar a linha política e parlamentar de âmbito nacional a ser seguida pelos representantes do Partido;</w:t>
      </w:r>
    </w:p>
    <w:p w:rsidR="00966B5B" w:rsidRPr="00A56451" w:rsidRDefault="00965FDC" w:rsidP="00F215E4">
      <w:pPr>
        <w:ind w:firstLine="1440"/>
        <w:jc w:val="both"/>
      </w:pPr>
      <w:r w:rsidRPr="00A56451">
        <w:t>V</w:t>
      </w:r>
      <w:r w:rsidR="00550757" w:rsidRPr="00A56451">
        <w:t xml:space="preserve"> - definir, extraordinariamente, a posição e linha do Partido em situações políticas específicas não abrangidas por decisões anteriores dos órgãos partidários;</w:t>
      </w:r>
    </w:p>
    <w:p w:rsidR="00966B5B" w:rsidRPr="00A56451" w:rsidRDefault="00965FDC" w:rsidP="00F215E4">
      <w:pPr>
        <w:ind w:firstLine="1440"/>
        <w:jc w:val="both"/>
      </w:pPr>
      <w:r w:rsidRPr="00C924ED">
        <w:t>VI</w:t>
      </w:r>
      <w:r w:rsidR="00550757" w:rsidRPr="00C924ED">
        <w:t xml:space="preserve"> - fixar as datas das Convenções Ordinárias dos órgãos partidários;</w:t>
      </w:r>
    </w:p>
    <w:p w:rsidR="00966B5B" w:rsidRPr="00A56451" w:rsidRDefault="00965FDC" w:rsidP="00F215E4">
      <w:pPr>
        <w:ind w:firstLine="1440"/>
        <w:jc w:val="both"/>
      </w:pPr>
      <w:r w:rsidRPr="00A56451">
        <w:t>VII</w:t>
      </w:r>
      <w:r w:rsidR="00550757" w:rsidRPr="00A56451">
        <w:t xml:space="preserve"> - regulamentar, por Resoluções, disposições deste Estatuto.</w:t>
      </w:r>
    </w:p>
    <w:p w:rsidR="006D78AE" w:rsidRDefault="006D78AE" w:rsidP="00F215E4">
      <w:pPr>
        <w:ind w:firstLine="1440"/>
        <w:jc w:val="both"/>
      </w:pPr>
    </w:p>
    <w:p w:rsidR="00966B5B" w:rsidRPr="00A56451" w:rsidRDefault="00550757" w:rsidP="00F215E4">
      <w:pPr>
        <w:ind w:firstLine="1440"/>
        <w:jc w:val="both"/>
      </w:pPr>
      <w:r w:rsidRPr="00A56451">
        <w:t xml:space="preserve">Art. </w:t>
      </w:r>
      <w:r w:rsidR="00E03B77">
        <w:t>9</w:t>
      </w:r>
      <w:r w:rsidR="00B71E85">
        <w:t>9</w:t>
      </w:r>
      <w:r w:rsidRPr="00A56451">
        <w:t>. O Conselho Nacional será convocado e presidido pelo Presidente da Comissão Executiva Nacional.</w:t>
      </w:r>
    </w:p>
    <w:p w:rsidR="00966B5B" w:rsidRDefault="00DC44CA" w:rsidP="00F215E4">
      <w:pPr>
        <w:ind w:firstLine="1440"/>
        <w:jc w:val="both"/>
      </w:pPr>
      <w:r w:rsidRPr="00A56451">
        <w:t>Parágrafo único.</w:t>
      </w:r>
      <w:r w:rsidR="00550757" w:rsidRPr="00A56451">
        <w:t xml:space="preserve"> A convocação do Conselho poderá, também, ser feita por 1/3 (um terço) de seus membros.</w:t>
      </w:r>
    </w:p>
    <w:p w:rsidR="00806C34" w:rsidRDefault="00806C34" w:rsidP="00F215E4">
      <w:pPr>
        <w:ind w:firstLine="1440"/>
        <w:jc w:val="both"/>
      </w:pPr>
    </w:p>
    <w:p w:rsidR="00966B5B" w:rsidRDefault="00550757">
      <w:pPr>
        <w:jc w:val="center"/>
        <w:outlineLvl w:val="0"/>
        <w:rPr>
          <w:b/>
        </w:rPr>
      </w:pPr>
      <w:r>
        <w:rPr>
          <w:b/>
        </w:rPr>
        <w:t>CAPÍTULO IV</w:t>
      </w:r>
    </w:p>
    <w:p w:rsidR="00966B5B" w:rsidRDefault="00550757">
      <w:pPr>
        <w:jc w:val="center"/>
        <w:rPr>
          <w:b/>
        </w:rPr>
      </w:pPr>
      <w:r>
        <w:rPr>
          <w:b/>
        </w:rPr>
        <w:t>COMISSÃO EXECUTIVA NACIONAL</w:t>
      </w:r>
    </w:p>
    <w:p w:rsidR="00F215E4" w:rsidRDefault="00F215E4">
      <w:pPr>
        <w:jc w:val="both"/>
      </w:pPr>
    </w:p>
    <w:p w:rsidR="00BD06C5" w:rsidRPr="00C924ED" w:rsidRDefault="00BD06C5" w:rsidP="00BD06C5">
      <w:pPr>
        <w:ind w:firstLine="1440"/>
        <w:jc w:val="both"/>
        <w:rPr>
          <w:color w:val="FF0000"/>
        </w:rPr>
      </w:pPr>
      <w:r w:rsidRPr="00C924ED">
        <w:rPr>
          <w:color w:val="FF0000"/>
        </w:rPr>
        <w:t xml:space="preserve">Art. </w:t>
      </w:r>
      <w:r w:rsidR="00B71E85">
        <w:rPr>
          <w:color w:val="FF0000"/>
        </w:rPr>
        <w:t>100</w:t>
      </w:r>
      <w:r w:rsidRPr="00C924ED">
        <w:rPr>
          <w:color w:val="FF0000"/>
        </w:rPr>
        <w:t>. A Comissão Execut</w:t>
      </w:r>
      <w:r w:rsidR="00C924ED" w:rsidRPr="00C924ED">
        <w:rPr>
          <w:color w:val="FF0000"/>
        </w:rPr>
        <w:t>iva Nacional é constituída de 23</w:t>
      </w:r>
      <w:r w:rsidRPr="00C924ED">
        <w:rPr>
          <w:color w:val="FF0000"/>
        </w:rPr>
        <w:t xml:space="preserve"> (vinte e</w:t>
      </w:r>
      <w:r w:rsidR="00C924ED" w:rsidRPr="00C924ED">
        <w:rPr>
          <w:color w:val="FF0000"/>
        </w:rPr>
        <w:t xml:space="preserve"> três</w:t>
      </w:r>
      <w:r w:rsidRPr="00C924ED">
        <w:rPr>
          <w:color w:val="FF0000"/>
        </w:rPr>
        <w:t xml:space="preserve">) membros titulares, a seguir designados: 1 (um) Presidente; 1 (um) </w:t>
      </w:r>
      <w:r w:rsidR="00C924ED">
        <w:rPr>
          <w:color w:val="FF0000"/>
        </w:rPr>
        <w:t xml:space="preserve">Vice-Presidente de Articulação e Comunicação, </w:t>
      </w:r>
      <w:r w:rsidRPr="00C924ED">
        <w:rPr>
          <w:color w:val="FF0000"/>
        </w:rPr>
        <w:t xml:space="preserve">1 (um) </w:t>
      </w:r>
      <w:r w:rsidR="00C924ED">
        <w:rPr>
          <w:color w:val="FF0000"/>
        </w:rPr>
        <w:t xml:space="preserve">Vice-Presidente de Mobilização, </w:t>
      </w:r>
      <w:r w:rsidRPr="00C924ED">
        <w:rPr>
          <w:color w:val="FF0000"/>
        </w:rPr>
        <w:t xml:space="preserve">1 (um) </w:t>
      </w:r>
      <w:r w:rsidR="00C924ED">
        <w:rPr>
          <w:color w:val="FF0000"/>
        </w:rPr>
        <w:t>Vice-Presidente</w:t>
      </w:r>
      <w:r w:rsidR="00806C34">
        <w:rPr>
          <w:color w:val="FF0000"/>
        </w:rPr>
        <w:t xml:space="preserve"> de Acompanhamento Legislativo e 1 (um) Vice-Presidente de Relações Internacionais</w:t>
      </w:r>
      <w:r w:rsidRPr="00C924ED">
        <w:rPr>
          <w:color w:val="FF0000"/>
        </w:rPr>
        <w:t xml:space="preserve">; </w:t>
      </w:r>
      <w:r w:rsidR="00806C34">
        <w:rPr>
          <w:color w:val="FF0000"/>
        </w:rPr>
        <w:t>1 (</w:t>
      </w:r>
      <w:r w:rsidRPr="00C924ED">
        <w:rPr>
          <w:color w:val="FF0000"/>
        </w:rPr>
        <w:t>um</w:t>
      </w:r>
      <w:r w:rsidR="00806C34">
        <w:rPr>
          <w:color w:val="FF0000"/>
        </w:rPr>
        <w:t>)</w:t>
      </w:r>
      <w:r w:rsidRPr="00C924ED">
        <w:rPr>
          <w:color w:val="FF0000"/>
        </w:rPr>
        <w:t xml:space="preserve"> Secretário-Geral; 1 (um) Primeiro e 1 (um) Segundo Secretários; 1 (um) Tesoureiro; 1 (um) Tesoureiro Adjunto; </w:t>
      </w:r>
      <w:r w:rsidR="00806C34">
        <w:rPr>
          <w:color w:val="FF0000"/>
        </w:rPr>
        <w:t xml:space="preserve">1 (um) Secretária da Mulher; 1 (um) Secretário da Juventude; 1 (um) Secretário da Defesa Social; </w:t>
      </w:r>
      <w:r w:rsidRPr="00C924ED">
        <w:rPr>
          <w:color w:val="FF0000"/>
        </w:rPr>
        <w:t>1</w:t>
      </w:r>
      <w:r w:rsidR="00806C34">
        <w:rPr>
          <w:color w:val="FF0000"/>
        </w:rPr>
        <w:t>0</w:t>
      </w:r>
      <w:r w:rsidRPr="00C924ED">
        <w:rPr>
          <w:color w:val="FF0000"/>
        </w:rPr>
        <w:t xml:space="preserve"> (</w:t>
      </w:r>
      <w:r w:rsidR="00806C34">
        <w:rPr>
          <w:color w:val="FF0000"/>
        </w:rPr>
        <w:t>dez) Vogais, além do</w:t>
      </w:r>
      <w:r w:rsidRPr="00C924ED">
        <w:rPr>
          <w:color w:val="FF0000"/>
        </w:rPr>
        <w:t>s Líderes das Bancadas do Partido na Câmara dos Deputados e no Senado Federal.</w:t>
      </w:r>
    </w:p>
    <w:p w:rsidR="00966B5B" w:rsidRDefault="00550757" w:rsidP="00F215E4">
      <w:pPr>
        <w:ind w:firstLine="1440"/>
        <w:jc w:val="both"/>
      </w:pPr>
      <w:r w:rsidRPr="00511791">
        <w:rPr>
          <w:color w:val="000000" w:themeColor="text1"/>
        </w:rPr>
        <w:t>§ 1º</w:t>
      </w:r>
      <w:r w:rsidR="00DC44CA">
        <w:t>.</w:t>
      </w:r>
      <w:r>
        <w:t xml:space="preserve"> Com os membros da Comissão Executiva Nacional serão eleitos </w:t>
      </w:r>
      <w:r w:rsidR="00F910BF" w:rsidRPr="00806C34">
        <w:rPr>
          <w:color w:val="FF0000"/>
        </w:rPr>
        <w:t>1</w:t>
      </w:r>
      <w:r w:rsidR="00806C34" w:rsidRPr="00806C34">
        <w:rPr>
          <w:color w:val="FF0000"/>
        </w:rPr>
        <w:t>8</w:t>
      </w:r>
      <w:r w:rsidR="00F910BF" w:rsidRPr="00806C34">
        <w:rPr>
          <w:color w:val="FF0000"/>
        </w:rPr>
        <w:t xml:space="preserve"> (</w:t>
      </w:r>
      <w:r w:rsidR="00806C34" w:rsidRPr="00806C34">
        <w:rPr>
          <w:color w:val="FF0000"/>
        </w:rPr>
        <w:t>dezoito</w:t>
      </w:r>
      <w:r w:rsidRPr="00806C34">
        <w:rPr>
          <w:color w:val="FF0000"/>
        </w:rPr>
        <w:t>)</w:t>
      </w:r>
      <w:r>
        <w:t xml:space="preserve"> suplentes que os substituirão nos impedimentos, obedecida a ordem decrescente de colocação.</w:t>
      </w:r>
    </w:p>
    <w:p w:rsidR="00F215E4" w:rsidRDefault="00DC44CA" w:rsidP="00F215E4">
      <w:pPr>
        <w:ind w:firstLine="1440"/>
        <w:jc w:val="both"/>
      </w:pPr>
      <w:r>
        <w:t>§ 2º.</w:t>
      </w:r>
      <w:r w:rsidR="00550757">
        <w:t xml:space="preserve"> Os membros natos do Diretório só poderão ser eleitos para a Comissão Executiva se também figurarem, nominalmente, em chapa escolhida pela Convenção.</w:t>
      </w:r>
    </w:p>
    <w:p w:rsidR="00020667" w:rsidRDefault="00020667" w:rsidP="00F215E4">
      <w:pPr>
        <w:ind w:firstLine="1440"/>
        <w:jc w:val="both"/>
      </w:pPr>
    </w:p>
    <w:p w:rsidR="00966B5B" w:rsidRDefault="00550757" w:rsidP="00F215E4">
      <w:pPr>
        <w:ind w:firstLine="1440"/>
        <w:jc w:val="both"/>
      </w:pPr>
      <w:r>
        <w:t>Ar</w:t>
      </w:r>
      <w:r w:rsidR="0038725D">
        <w:t xml:space="preserve">t. </w:t>
      </w:r>
      <w:r w:rsidR="00806C34">
        <w:t>10</w:t>
      </w:r>
      <w:r w:rsidR="00B71E85">
        <w:t>1</w:t>
      </w:r>
      <w:r>
        <w:t>. Compete à Comissão Executiva Nacional:</w:t>
      </w:r>
    </w:p>
    <w:p w:rsidR="00966B5B" w:rsidRDefault="00550757" w:rsidP="00F215E4">
      <w:pPr>
        <w:ind w:firstLine="1440"/>
        <w:jc w:val="both"/>
      </w:pPr>
      <w:r>
        <w:t>I - dirigir, no âmbito nacional, as atividades do Partido;</w:t>
      </w:r>
    </w:p>
    <w:p w:rsidR="00966B5B" w:rsidRDefault="00550757" w:rsidP="00F215E4">
      <w:pPr>
        <w:ind w:firstLine="1440"/>
        <w:jc w:val="both"/>
      </w:pPr>
      <w:r>
        <w:t>II - manter a escrituração de sua receita e despesa em livros de contabilidade e prestar contas, ao órgão competente de União, das cotas recebidas do Fundo Partidário, ou equivalente, se for o caso;</w:t>
      </w:r>
    </w:p>
    <w:p w:rsidR="00F215E4" w:rsidRDefault="00550757" w:rsidP="00F215E4">
      <w:pPr>
        <w:ind w:firstLine="1440"/>
        <w:jc w:val="both"/>
      </w:pPr>
      <w:r>
        <w:t>III - administrar o patrimônio social, adquirir, alienar, arrendar ou hipotecar bens;</w:t>
      </w:r>
    </w:p>
    <w:p w:rsidR="00966B5B" w:rsidRDefault="00550757" w:rsidP="00F215E4">
      <w:pPr>
        <w:ind w:firstLine="1440"/>
        <w:jc w:val="both"/>
      </w:pPr>
      <w:r>
        <w:t>IV - promover o registro do Estatuto, do Programa e do Código de Ética Partidária junto ao órgão competente;</w:t>
      </w:r>
    </w:p>
    <w:p w:rsidR="00966B5B" w:rsidRDefault="00550757" w:rsidP="00F215E4">
      <w:pPr>
        <w:ind w:firstLine="1440"/>
        <w:jc w:val="both"/>
      </w:pPr>
      <w:r>
        <w:t xml:space="preserve">V - remeter às Comissões Executivas Estaduais cópias das deliberações da Convenção </w:t>
      </w:r>
      <w:r w:rsidR="00B41BCD">
        <w:t>Nacional</w:t>
      </w:r>
      <w:r w:rsidR="00A56451">
        <w:t xml:space="preserve"> e </w:t>
      </w:r>
      <w:r w:rsidR="00F16F0E">
        <w:t xml:space="preserve">do </w:t>
      </w:r>
      <w:r>
        <w:t>Diretório Nacional;</w:t>
      </w:r>
    </w:p>
    <w:p w:rsidR="00966B5B" w:rsidRDefault="00550757" w:rsidP="00F215E4">
      <w:pPr>
        <w:ind w:firstLine="1440"/>
        <w:jc w:val="both"/>
      </w:pPr>
      <w:r>
        <w:t>VI - promover os atos necessários à retificação do Estatuto, do Programa, do Código de Ética Partidária e de outras deliberações da Convenção e do Conselho Nacionais;</w:t>
      </w:r>
    </w:p>
    <w:p w:rsidR="00F215E4" w:rsidRDefault="00550757" w:rsidP="00F215E4">
      <w:pPr>
        <w:ind w:firstLine="1440"/>
        <w:jc w:val="both"/>
      </w:pPr>
      <w:r>
        <w:t xml:space="preserve">VII - elaborar </w:t>
      </w:r>
      <w:r w:rsidR="00F16F0E">
        <w:t xml:space="preserve">o </w:t>
      </w:r>
      <w:r>
        <w:t xml:space="preserve">seu </w:t>
      </w:r>
      <w:r w:rsidR="00F16F0E">
        <w:t>R</w:t>
      </w:r>
      <w:r>
        <w:t xml:space="preserve">egimento </w:t>
      </w:r>
      <w:r w:rsidR="00F16F0E">
        <w:t>I</w:t>
      </w:r>
      <w:r>
        <w:t>nterno;</w:t>
      </w:r>
    </w:p>
    <w:p w:rsidR="00966B5B" w:rsidRDefault="00550757" w:rsidP="00F215E4">
      <w:pPr>
        <w:ind w:firstLine="1440"/>
        <w:jc w:val="both"/>
      </w:pPr>
      <w:r>
        <w:t>VIII - receber doações;</w:t>
      </w:r>
    </w:p>
    <w:p w:rsidR="00966B5B" w:rsidRDefault="00550757" w:rsidP="00F215E4">
      <w:pPr>
        <w:ind w:firstLine="1440"/>
        <w:jc w:val="both"/>
      </w:pPr>
      <w:r>
        <w:t xml:space="preserve">IX -  promover o registro dos Diretórios, nos termos do </w:t>
      </w:r>
      <w:r w:rsidRPr="00F215E4">
        <w:t>art. 3</w:t>
      </w:r>
      <w:r w:rsidR="000171EE">
        <w:t>6</w:t>
      </w:r>
      <w:r w:rsidRPr="00F215E4">
        <w:t xml:space="preserve">, </w:t>
      </w:r>
      <w:r w:rsidRPr="00A56451">
        <w:rPr>
          <w:i/>
        </w:rPr>
        <w:t>b</w:t>
      </w:r>
      <w:r w:rsidRPr="00F215E4">
        <w:t>,</w:t>
      </w:r>
      <w:r>
        <w:t xml:space="preserve"> deste Estatuto, bem como representar o Partido perante a Justiça Eleitoral Federal;</w:t>
      </w:r>
    </w:p>
    <w:p w:rsidR="00966B5B" w:rsidRDefault="00550757" w:rsidP="00F215E4">
      <w:pPr>
        <w:ind w:firstLine="1440"/>
        <w:jc w:val="both"/>
      </w:pPr>
      <w:r>
        <w:t>X - tomar providências para fiel execução do Programa, Código</w:t>
      </w:r>
      <w:r w:rsidR="005F08B5">
        <w:t xml:space="preserve"> de Ética e Estatuto do Partido;</w:t>
      </w:r>
    </w:p>
    <w:p w:rsidR="00966B5B" w:rsidRDefault="00550757" w:rsidP="00F215E4">
      <w:pPr>
        <w:ind w:firstLine="1440"/>
        <w:jc w:val="both"/>
      </w:pPr>
      <w:r>
        <w:t>XI - exercer as competências do Conselho Nacional referidas nos inciso</w:t>
      </w:r>
      <w:r w:rsidR="00800264">
        <w:t xml:space="preserve">s III, </w:t>
      </w:r>
      <w:r w:rsidR="00166643">
        <w:rPr>
          <w:color w:val="FF0000"/>
        </w:rPr>
        <w:t xml:space="preserve">IV, </w:t>
      </w:r>
      <w:r w:rsidR="003615AC" w:rsidRPr="003615AC">
        <w:rPr>
          <w:color w:val="FF0000"/>
        </w:rPr>
        <w:t>V</w:t>
      </w:r>
      <w:r w:rsidR="003615AC">
        <w:t xml:space="preserve">, </w:t>
      </w:r>
      <w:r w:rsidR="00800264">
        <w:t>VI e VI</w:t>
      </w:r>
      <w:r>
        <w:t xml:space="preserve">I, </w:t>
      </w:r>
      <w:r w:rsidR="00F215E4">
        <w:t xml:space="preserve">do art. </w:t>
      </w:r>
      <w:r w:rsidR="00E64DD5">
        <w:t>9</w:t>
      </w:r>
      <w:r w:rsidR="00B71E85">
        <w:t>8</w:t>
      </w:r>
      <w:r w:rsidR="00F215E4">
        <w:t xml:space="preserve">, </w:t>
      </w:r>
      <w:r>
        <w:t>sem prejuíz</w:t>
      </w:r>
      <w:r w:rsidR="005F08B5">
        <w:t>o de ulterior deliberação deste;</w:t>
      </w:r>
    </w:p>
    <w:p w:rsidR="00A56451" w:rsidRDefault="00A56451" w:rsidP="00F215E4">
      <w:pPr>
        <w:ind w:firstLine="1440"/>
        <w:jc w:val="both"/>
        <w:rPr>
          <w:color w:val="FF0000"/>
        </w:rPr>
      </w:pPr>
      <w:r w:rsidRPr="00A56451">
        <w:rPr>
          <w:color w:val="FF0000"/>
        </w:rPr>
        <w:t>XII – julgar os recursos que lhe sejam interpostos de atos e decisões dos Diretórios Estaduais;</w:t>
      </w:r>
    </w:p>
    <w:p w:rsidR="00A56451" w:rsidRDefault="006D78AE" w:rsidP="00F215E4">
      <w:pPr>
        <w:ind w:firstLine="1440"/>
        <w:jc w:val="both"/>
        <w:rPr>
          <w:color w:val="FF0000"/>
        </w:rPr>
      </w:pPr>
      <w:r>
        <w:rPr>
          <w:color w:val="FF0000"/>
        </w:rPr>
        <w:t xml:space="preserve">XIII – decidir, quando for o caso, </w:t>
      </w:r>
      <w:r w:rsidR="00A56451" w:rsidRPr="00A56451">
        <w:rPr>
          <w:color w:val="FF0000"/>
        </w:rPr>
        <w:t>pela instauração</w:t>
      </w:r>
      <w:r w:rsidR="00A56451">
        <w:rPr>
          <w:color w:val="FF0000"/>
        </w:rPr>
        <w:t xml:space="preserve"> e remessa</w:t>
      </w:r>
      <w:r w:rsidR="00A56451" w:rsidRPr="00A56451">
        <w:rPr>
          <w:color w:val="FF0000"/>
        </w:rPr>
        <w:t xml:space="preserve"> de processo no âmbito do Conselho de Ética, Integridade e Disciplina</w:t>
      </w:r>
      <w:r>
        <w:rPr>
          <w:color w:val="FF0000"/>
        </w:rPr>
        <w:t>, além das medidas urgentes previstas no Código de Ética</w:t>
      </w:r>
      <w:r w:rsidR="00A56451" w:rsidRPr="00A56451">
        <w:rPr>
          <w:color w:val="FF0000"/>
        </w:rPr>
        <w:t>;</w:t>
      </w:r>
    </w:p>
    <w:p w:rsidR="00B4511A" w:rsidRPr="00A56451" w:rsidRDefault="00B4511A" w:rsidP="00F215E4">
      <w:pPr>
        <w:ind w:firstLine="1440"/>
        <w:jc w:val="both"/>
        <w:rPr>
          <w:color w:val="FF0000"/>
        </w:rPr>
      </w:pPr>
      <w:r>
        <w:rPr>
          <w:color w:val="FF0000"/>
        </w:rPr>
        <w:t>XIV – estabelecer metas de gestão para filiação e para o lançamento de candidaturas</w:t>
      </w:r>
      <w:r w:rsidR="006D78AE">
        <w:rPr>
          <w:color w:val="FF0000"/>
        </w:rPr>
        <w:t xml:space="preserve"> partidárias</w:t>
      </w:r>
      <w:r>
        <w:rPr>
          <w:color w:val="FF0000"/>
        </w:rPr>
        <w:t>, visando ao crescimento do Partido, com a possibilidade de fixação de sanções aos órgãos partidários que descumprirem as diretrizes estabelecidas;</w:t>
      </w:r>
    </w:p>
    <w:p w:rsidR="00F910BF" w:rsidRDefault="00B4511A" w:rsidP="00F215E4">
      <w:pPr>
        <w:ind w:firstLine="1440"/>
        <w:jc w:val="both"/>
      </w:pPr>
      <w:r>
        <w:rPr>
          <w:color w:val="000000" w:themeColor="text1"/>
        </w:rPr>
        <w:t>X</w:t>
      </w:r>
      <w:r w:rsidR="00A56451">
        <w:rPr>
          <w:color w:val="000000" w:themeColor="text1"/>
        </w:rPr>
        <w:t>V</w:t>
      </w:r>
      <w:r w:rsidR="00F910BF">
        <w:t xml:space="preserve"> – decidir sobre a criação e funcionamento dos orgãos de apoio, de cooperação e de ação partidária de âmbito nacional</w:t>
      </w:r>
      <w:r w:rsidR="008928A1">
        <w:t>;</w:t>
      </w:r>
    </w:p>
    <w:p w:rsidR="0007233C" w:rsidRPr="00371E07" w:rsidRDefault="0007233C" w:rsidP="00F215E4">
      <w:pPr>
        <w:ind w:firstLine="1440"/>
        <w:jc w:val="both"/>
      </w:pPr>
      <w:r w:rsidRPr="00371E07">
        <w:t>X</w:t>
      </w:r>
      <w:r w:rsidR="00A56451">
        <w:t>V</w:t>
      </w:r>
      <w:r w:rsidR="00B4511A">
        <w:t>I</w:t>
      </w:r>
      <w:r w:rsidRPr="00371E07">
        <w:t xml:space="preserve"> – </w:t>
      </w:r>
      <w:r w:rsidR="005F08B5" w:rsidRPr="00371E07">
        <w:t>fixar os critérios para distribuição do Fundo Especial de Financiamento de Campanha (FEFC), mediante Resolução, nos termos do art. 16-C, § 7º da Lei n. 9.504/97</w:t>
      </w:r>
      <w:r w:rsidR="008928A1" w:rsidRPr="00371E07">
        <w:t>;</w:t>
      </w:r>
    </w:p>
    <w:p w:rsidR="008928A1" w:rsidRDefault="008928A1" w:rsidP="00F215E4">
      <w:pPr>
        <w:ind w:firstLine="1440"/>
        <w:jc w:val="both"/>
      </w:pPr>
      <w:r w:rsidRPr="00371E07">
        <w:t>XV</w:t>
      </w:r>
      <w:r w:rsidR="00A56451">
        <w:t>I</w:t>
      </w:r>
      <w:r w:rsidR="00B4511A">
        <w:t>I</w:t>
      </w:r>
      <w:r w:rsidRPr="00371E07">
        <w:t xml:space="preserve"> – fixar os critérios de escolha</w:t>
      </w:r>
      <w:r w:rsidR="005615F4" w:rsidRPr="00371E07">
        <w:t xml:space="preserve"> e substituição dos candida</w:t>
      </w:r>
      <w:r w:rsidR="005B7BE7">
        <w:t>t</w:t>
      </w:r>
      <w:r w:rsidR="005615F4" w:rsidRPr="00371E07">
        <w:t>os</w:t>
      </w:r>
      <w:r w:rsidRPr="00371E07">
        <w:t xml:space="preserve"> e o regime das coligações nas eleições majoritárias, sem obrigatoriedade de vinculação entre as candidaturas em âmbito nacional, estadual, distrital ou municipal, </w:t>
      </w:r>
      <w:r w:rsidR="005615F4" w:rsidRPr="00371E07">
        <w:t>publicando-os no Diário Oficial da União até 180 (cento e oitenta) dias antes das eleições, n</w:t>
      </w:r>
      <w:r w:rsidRPr="00371E07">
        <w:t>os termos do § 1º do art. 17 da Constituição Federal</w:t>
      </w:r>
      <w:r w:rsidR="005615F4" w:rsidRPr="00371E07">
        <w:t xml:space="preserve"> e art. 7º, § 1º da Lei n. 9.504/97</w:t>
      </w:r>
      <w:r w:rsidR="00E64DD5">
        <w:t>;</w:t>
      </w:r>
    </w:p>
    <w:p w:rsidR="00E64DD5" w:rsidRPr="00E64DD5" w:rsidRDefault="00E64DD5" w:rsidP="00F215E4">
      <w:pPr>
        <w:ind w:firstLine="1440"/>
        <w:jc w:val="both"/>
        <w:rPr>
          <w:color w:val="FF0000"/>
        </w:rPr>
      </w:pPr>
      <w:r w:rsidRPr="00E64DD5">
        <w:rPr>
          <w:color w:val="FF0000"/>
        </w:rPr>
        <w:t>XV</w:t>
      </w:r>
      <w:r w:rsidR="00F67ECF">
        <w:rPr>
          <w:color w:val="FF0000"/>
        </w:rPr>
        <w:t>I</w:t>
      </w:r>
      <w:r w:rsidRPr="00E64DD5">
        <w:rPr>
          <w:color w:val="FF0000"/>
        </w:rPr>
        <w:t>I</w:t>
      </w:r>
      <w:r w:rsidR="00B4511A">
        <w:rPr>
          <w:color w:val="FF0000"/>
        </w:rPr>
        <w:t>I</w:t>
      </w:r>
      <w:r w:rsidRPr="00E64DD5">
        <w:rPr>
          <w:color w:val="FF0000"/>
        </w:rPr>
        <w:t xml:space="preserve"> – eleger as integrantes da Secretaria da Mulher</w:t>
      </w:r>
      <w:r w:rsidR="00806C34">
        <w:rPr>
          <w:color w:val="FF0000"/>
        </w:rPr>
        <w:t>, da Secretaria da Juventude, da Secretaria da Defesa Social e</w:t>
      </w:r>
      <w:r>
        <w:rPr>
          <w:color w:val="FF0000"/>
        </w:rPr>
        <w:t xml:space="preserve"> os membros da Auditoria Interna</w:t>
      </w:r>
      <w:r w:rsidRPr="00E64DD5">
        <w:rPr>
          <w:color w:val="FF0000"/>
        </w:rPr>
        <w:t>.</w:t>
      </w:r>
    </w:p>
    <w:p w:rsidR="00A568FC" w:rsidRDefault="00A568FC">
      <w:pPr>
        <w:jc w:val="both"/>
      </w:pPr>
    </w:p>
    <w:p w:rsidR="00966B5B" w:rsidRDefault="00550757">
      <w:pPr>
        <w:jc w:val="center"/>
        <w:outlineLvl w:val="0"/>
        <w:rPr>
          <w:b/>
        </w:rPr>
      </w:pPr>
      <w:r>
        <w:rPr>
          <w:b/>
        </w:rPr>
        <w:t>TÍTULO IV</w:t>
      </w:r>
    </w:p>
    <w:p w:rsidR="00966B5B" w:rsidRDefault="00550757">
      <w:pPr>
        <w:jc w:val="center"/>
        <w:rPr>
          <w:b/>
        </w:rPr>
      </w:pPr>
      <w:r>
        <w:rPr>
          <w:b/>
        </w:rPr>
        <w:t>ORGANIZAÇÃO ESTADUAL</w:t>
      </w:r>
    </w:p>
    <w:p w:rsidR="00966B5B" w:rsidRDefault="00966B5B">
      <w:pPr>
        <w:jc w:val="center"/>
        <w:rPr>
          <w:b/>
        </w:rPr>
      </w:pPr>
    </w:p>
    <w:p w:rsidR="00966B5B" w:rsidRDefault="00550757">
      <w:pPr>
        <w:jc w:val="center"/>
        <w:rPr>
          <w:b/>
        </w:rPr>
      </w:pPr>
      <w:r>
        <w:rPr>
          <w:b/>
        </w:rPr>
        <w:t>CAPÍTULO I</w:t>
      </w:r>
    </w:p>
    <w:p w:rsidR="00966B5B" w:rsidRDefault="00550757">
      <w:pPr>
        <w:jc w:val="center"/>
        <w:rPr>
          <w:b/>
        </w:rPr>
      </w:pPr>
      <w:r>
        <w:rPr>
          <w:b/>
        </w:rPr>
        <w:t>CONVENÇÃO ESTADUAL</w:t>
      </w:r>
    </w:p>
    <w:p w:rsidR="00D00D55" w:rsidRDefault="00D00D55">
      <w:pPr>
        <w:jc w:val="center"/>
      </w:pPr>
    </w:p>
    <w:p w:rsidR="00966B5B" w:rsidRDefault="00550757" w:rsidP="00DC44CA">
      <w:pPr>
        <w:ind w:firstLine="1440"/>
        <w:jc w:val="both"/>
      </w:pPr>
      <w:r>
        <w:t xml:space="preserve">Art. </w:t>
      </w:r>
      <w:r w:rsidR="00806C34">
        <w:t>10</w:t>
      </w:r>
      <w:r w:rsidR="00B71E85">
        <w:t>2</w:t>
      </w:r>
      <w:r>
        <w:t>. A Convenção Estadual tem a seguinte competência:</w:t>
      </w:r>
    </w:p>
    <w:p w:rsidR="00966B5B" w:rsidRDefault="00550757" w:rsidP="00DC44CA">
      <w:pPr>
        <w:ind w:firstLine="1440"/>
        <w:jc w:val="both"/>
      </w:pPr>
      <w:r>
        <w:t>I - adaptar as diretrizes partidárias à situação do respectivo Estado;</w:t>
      </w:r>
    </w:p>
    <w:p w:rsidR="00966B5B" w:rsidRDefault="00550757" w:rsidP="00DC44CA">
      <w:pPr>
        <w:ind w:firstLine="1440"/>
        <w:jc w:val="both"/>
      </w:pPr>
      <w:r>
        <w:t>II - orientar a ação do Partido no âmbito do Estado;</w:t>
      </w:r>
    </w:p>
    <w:p w:rsidR="00966B5B" w:rsidRDefault="00550757" w:rsidP="00DC44CA">
      <w:pPr>
        <w:ind w:firstLine="1440"/>
        <w:jc w:val="both"/>
      </w:pPr>
      <w:r>
        <w:t>III - escolher ou proclamar, quando houver eleições prévias, os candidatos do Partido aos cargos eletivos majoritários e escolher os candidatos a cargos proporcionais, na esfera do Estado ou do Distrito Federal;</w:t>
      </w:r>
    </w:p>
    <w:p w:rsidR="00966B5B" w:rsidRDefault="00550757" w:rsidP="00DC44CA">
      <w:pPr>
        <w:ind w:firstLine="1440"/>
        <w:jc w:val="both"/>
      </w:pPr>
      <w:r>
        <w:t>IV - decidir sobre coligação com outros partidos</w:t>
      </w:r>
      <w:r w:rsidR="00020667">
        <w:t xml:space="preserve">, </w:t>
      </w:r>
      <w:r w:rsidR="00020667" w:rsidRPr="00020667">
        <w:rPr>
          <w:color w:val="FF0000"/>
        </w:rPr>
        <w:t>no âmbito da sua circunscrição</w:t>
      </w:r>
      <w:r>
        <w:t>;</w:t>
      </w:r>
    </w:p>
    <w:p w:rsidR="00DC44CA" w:rsidRDefault="00550757" w:rsidP="00DC44CA">
      <w:pPr>
        <w:ind w:firstLine="1440"/>
        <w:jc w:val="both"/>
      </w:pPr>
      <w:r>
        <w:t>V - analisar e aprovar a plataforma dos candidatos ao Governo do Estado;</w:t>
      </w:r>
    </w:p>
    <w:p w:rsidR="00966B5B" w:rsidRDefault="00550757" w:rsidP="00DC44CA">
      <w:pPr>
        <w:ind w:firstLine="1440"/>
        <w:jc w:val="both"/>
      </w:pPr>
      <w:r>
        <w:t>VI - eleger os membros do Diretório</w:t>
      </w:r>
      <w:r w:rsidR="00020667">
        <w:t xml:space="preserve">, da Comissão Estadual de Ética, Integridade </w:t>
      </w:r>
      <w:r>
        <w:t>e Disciplina e os Delegados à Convenção Nacional e respectivos suplentes;</w:t>
      </w:r>
    </w:p>
    <w:p w:rsidR="00A56451" w:rsidRDefault="00550757" w:rsidP="00DC44CA">
      <w:pPr>
        <w:ind w:firstLine="1440"/>
        <w:jc w:val="both"/>
      </w:pPr>
      <w:r>
        <w:t>VII - decidir sobre os assuntos políticos e partidários, no âmbito estadual.</w:t>
      </w:r>
    </w:p>
    <w:p w:rsidR="00966B5B" w:rsidRDefault="00253331" w:rsidP="00DC44CA">
      <w:pPr>
        <w:ind w:firstLine="1440"/>
        <w:jc w:val="both"/>
      </w:pPr>
      <w:r>
        <w:t>Parágrafo único.</w:t>
      </w:r>
      <w:r w:rsidR="00550757">
        <w:t xml:space="preserve"> A Convenção Estadual poderá delegar à Comissão Executiva respectiva a competência prevista no inciso IV</w:t>
      </w:r>
      <w:r w:rsidR="00E64DD5" w:rsidRPr="00E64DD5">
        <w:rPr>
          <w:color w:val="FF0000"/>
        </w:rPr>
        <w:t xml:space="preserve"> deste artigo</w:t>
      </w:r>
      <w:r w:rsidR="00550757">
        <w:t>.</w:t>
      </w:r>
    </w:p>
    <w:p w:rsidR="00DC44CA" w:rsidRDefault="00DC44CA" w:rsidP="00DC44CA">
      <w:pPr>
        <w:ind w:firstLine="1440"/>
        <w:jc w:val="both"/>
      </w:pPr>
    </w:p>
    <w:p w:rsidR="00966B5B" w:rsidRDefault="0038725D" w:rsidP="00DC44CA">
      <w:pPr>
        <w:ind w:firstLine="1440"/>
        <w:jc w:val="both"/>
      </w:pPr>
      <w:r>
        <w:t xml:space="preserve">Art. </w:t>
      </w:r>
      <w:r w:rsidR="00DE02E2">
        <w:t>10</w:t>
      </w:r>
      <w:r w:rsidR="00B71E85">
        <w:t>3</w:t>
      </w:r>
      <w:r w:rsidR="00550757">
        <w:t>.</w:t>
      </w:r>
      <w:r w:rsidR="004D3469" w:rsidRPr="00DC44CA">
        <w:t>Compõe</w:t>
      </w:r>
      <w:r w:rsidR="00550757">
        <w:t>a Convenção Estadual:</w:t>
      </w:r>
    </w:p>
    <w:p w:rsidR="00966B5B" w:rsidRDefault="00550757" w:rsidP="00DC44CA">
      <w:pPr>
        <w:ind w:firstLine="1440"/>
        <w:jc w:val="both"/>
      </w:pPr>
      <w:r>
        <w:t>I - os membros do Diretório Estadual;</w:t>
      </w:r>
    </w:p>
    <w:p w:rsidR="00966B5B" w:rsidRDefault="00550757" w:rsidP="00DC44CA">
      <w:pPr>
        <w:ind w:firstLine="1440"/>
        <w:jc w:val="both"/>
      </w:pPr>
      <w:r>
        <w:t xml:space="preserve">II - os representantes do Estado e do Partido no Senado Federal, na Câmara dos Deputados e na </w:t>
      </w:r>
      <w:r w:rsidR="009463CE">
        <w:t>Assembleia</w:t>
      </w:r>
      <w:r>
        <w:t xml:space="preserve"> Legislativa ou Câmara Distrital;</w:t>
      </w:r>
    </w:p>
    <w:p w:rsidR="00966B5B" w:rsidRPr="00806C34" w:rsidRDefault="00550757" w:rsidP="00DC44CA">
      <w:pPr>
        <w:ind w:firstLine="1440"/>
        <w:jc w:val="both"/>
        <w:rPr>
          <w:color w:val="FF0000"/>
        </w:rPr>
      </w:pPr>
      <w:r w:rsidRPr="00806C34">
        <w:rPr>
          <w:color w:val="FF0000"/>
        </w:rPr>
        <w:t>III - os Delegados dos Municípios ou</w:t>
      </w:r>
      <w:r w:rsidR="00806C34" w:rsidRPr="00806C34">
        <w:rPr>
          <w:color w:val="FF0000"/>
        </w:rPr>
        <w:t>, se houver,</w:t>
      </w:r>
      <w:r w:rsidRPr="00806C34">
        <w:rPr>
          <w:color w:val="FF0000"/>
        </w:rPr>
        <w:t xml:space="preserve"> das Zonais.</w:t>
      </w:r>
    </w:p>
    <w:p w:rsidR="00966B5B" w:rsidRDefault="00DC44CA" w:rsidP="00DC44CA">
      <w:pPr>
        <w:ind w:firstLine="1440"/>
        <w:jc w:val="both"/>
      </w:pPr>
      <w:r>
        <w:t>§ 1º.</w:t>
      </w:r>
      <w:r w:rsidR="00550757">
        <w:t xml:space="preserve"> É assegurado aos Municípios ou Zonais, onde o Partido tiver Diretório e Comissão Executiva organizados, o direito a, no mínimo, 1 (um) Delegado.</w:t>
      </w:r>
    </w:p>
    <w:p w:rsidR="00966B5B" w:rsidRPr="00500E12" w:rsidRDefault="00DC44CA" w:rsidP="00DC44CA">
      <w:pPr>
        <w:ind w:firstLine="1440"/>
        <w:jc w:val="both"/>
      </w:pPr>
      <w:r w:rsidRPr="00500E12">
        <w:t>§ 2º.</w:t>
      </w:r>
      <w:r w:rsidR="00550757" w:rsidRPr="00500E12">
        <w:t xml:space="preserve"> O número de Delegados à Convenção Estadual que cada Convenção Municipal ou Zonal elegerá será de, no mínimo, 1 (um) por Município ou Zona e mais 1 (um) por cada 2.500 (dois mil e quinhentos) votos de legenda partidária obtidos na última eleição à Câmara de Vereadores do respectivo Município ou Zona,  desprezando-se o resto da divisão.</w:t>
      </w:r>
    </w:p>
    <w:p w:rsidR="00966B5B" w:rsidRPr="00166643" w:rsidRDefault="00DC44CA" w:rsidP="00DC44CA">
      <w:pPr>
        <w:ind w:firstLine="1440"/>
        <w:jc w:val="both"/>
        <w:rPr>
          <w:color w:val="00B050"/>
        </w:rPr>
      </w:pPr>
      <w:r w:rsidRPr="00DE02E2">
        <w:t>§ 3º.</w:t>
      </w:r>
      <w:r w:rsidR="00550757" w:rsidRPr="00DE02E2">
        <w:t xml:space="preserve"> O número de Delegados não poderá ultrapassar o limite máximo de 30 (trinta) por Município ou Zona .</w:t>
      </w:r>
    </w:p>
    <w:p w:rsidR="00966B5B" w:rsidRDefault="00DC44CA" w:rsidP="00DC44CA">
      <w:pPr>
        <w:ind w:firstLine="1440"/>
        <w:jc w:val="both"/>
      </w:pPr>
      <w:r>
        <w:t>§ 4º.</w:t>
      </w:r>
      <w:r w:rsidR="00550757">
        <w:t xml:space="preserve">  Os delegados serão eleitos com igual número de suplentes.</w:t>
      </w:r>
    </w:p>
    <w:p w:rsidR="00DC44CA" w:rsidRDefault="00DC44CA" w:rsidP="00DC44CA">
      <w:pPr>
        <w:ind w:firstLine="1440"/>
        <w:jc w:val="both"/>
      </w:pPr>
    </w:p>
    <w:p w:rsidR="00966B5B" w:rsidRDefault="0038725D" w:rsidP="00DC44CA">
      <w:pPr>
        <w:ind w:firstLine="1440"/>
        <w:jc w:val="both"/>
      </w:pPr>
      <w:r>
        <w:t xml:space="preserve">Art. </w:t>
      </w:r>
      <w:r w:rsidR="00E64DD5">
        <w:t>10</w:t>
      </w:r>
      <w:r w:rsidR="00B71E85">
        <w:t>4</w:t>
      </w:r>
      <w:r w:rsidR="00550757">
        <w:t>. A Convenção Estadual reunir-se-á:</w:t>
      </w:r>
    </w:p>
    <w:p w:rsidR="00966B5B" w:rsidRDefault="00550757" w:rsidP="00DC44CA">
      <w:pPr>
        <w:ind w:firstLine="1440"/>
        <w:jc w:val="both"/>
      </w:pPr>
      <w:r>
        <w:t>I - ordinariamente, para prática de atos de sua competência;</w:t>
      </w:r>
    </w:p>
    <w:p w:rsidR="00966B5B" w:rsidRDefault="00550757" w:rsidP="00DC44CA">
      <w:pPr>
        <w:ind w:firstLine="1440"/>
        <w:jc w:val="both"/>
      </w:pPr>
      <w:r>
        <w:t>II - extraordinariamente:</w:t>
      </w:r>
    </w:p>
    <w:p w:rsidR="00966B5B" w:rsidRDefault="00550757" w:rsidP="00DC44CA">
      <w:pPr>
        <w:ind w:firstLine="1440"/>
        <w:jc w:val="both"/>
      </w:pPr>
      <w:r>
        <w:t>a) por convocação do Diretório Estadual ou da Comissão Executiva Estadual</w:t>
      </w:r>
      <w:r w:rsidR="00DE02E2">
        <w:t>,</w:t>
      </w:r>
      <w:r>
        <w:t xml:space="preserve"> aprovada pela maioria absoluta dos seus membros;</w:t>
      </w:r>
    </w:p>
    <w:p w:rsidR="00966B5B" w:rsidRDefault="00550757" w:rsidP="00DC44CA">
      <w:pPr>
        <w:ind w:firstLine="1440"/>
        <w:jc w:val="both"/>
      </w:pPr>
      <w:r>
        <w:t>b) por representação de 1/3 (um terço) de seus membros, de 1/3 (um terço) dos Diretórios Municipais ou Zonais ou de 1/3 (um terço) das Comissões Executivas Municipais ou Zonais, para apreciação de matéria definida no requerimento de convocação.</w:t>
      </w:r>
    </w:p>
    <w:p w:rsidR="00966B5B" w:rsidRDefault="00DC44CA" w:rsidP="00DC44CA">
      <w:pPr>
        <w:ind w:firstLine="1440"/>
        <w:jc w:val="both"/>
      </w:pPr>
      <w:r>
        <w:t>Parágrafo único.</w:t>
      </w:r>
      <w:r w:rsidR="00550757">
        <w:t xml:space="preserve"> A convocação da Convenção Estadual será efetuada pela Comissão Executiva Estadual, mediante comunicação formal aos que a integram.</w:t>
      </w:r>
    </w:p>
    <w:p w:rsidR="007D1B04" w:rsidRDefault="007D1B04" w:rsidP="00DC44CA">
      <w:pPr>
        <w:ind w:firstLine="1440"/>
        <w:jc w:val="both"/>
      </w:pPr>
    </w:p>
    <w:p w:rsidR="00966B5B" w:rsidRDefault="00550757">
      <w:pPr>
        <w:jc w:val="center"/>
        <w:outlineLvl w:val="0"/>
        <w:rPr>
          <w:b/>
        </w:rPr>
      </w:pPr>
      <w:r>
        <w:rPr>
          <w:b/>
        </w:rPr>
        <w:t>CAPÍTULO II</w:t>
      </w:r>
    </w:p>
    <w:p w:rsidR="00966B5B" w:rsidRDefault="00550757">
      <w:pPr>
        <w:jc w:val="center"/>
        <w:rPr>
          <w:b/>
        </w:rPr>
      </w:pPr>
      <w:r>
        <w:rPr>
          <w:b/>
        </w:rPr>
        <w:t>DIRETÓRIO</w:t>
      </w:r>
      <w:r w:rsidR="00300253">
        <w:rPr>
          <w:b/>
        </w:rPr>
        <w:t>S</w:t>
      </w:r>
      <w:r>
        <w:rPr>
          <w:b/>
        </w:rPr>
        <w:t xml:space="preserve"> ESTADUAL</w:t>
      </w:r>
      <w:r w:rsidR="00300253">
        <w:rPr>
          <w:b/>
        </w:rPr>
        <w:t xml:space="preserve"> E DO DISTRITO FEDERAL</w:t>
      </w:r>
    </w:p>
    <w:p w:rsidR="00BC5BAD" w:rsidRDefault="00BC5BAD">
      <w:pPr>
        <w:jc w:val="center"/>
        <w:rPr>
          <w:b/>
        </w:rPr>
      </w:pPr>
    </w:p>
    <w:p w:rsidR="00966B5B" w:rsidRDefault="00550757" w:rsidP="00DC44CA">
      <w:pPr>
        <w:ind w:firstLine="1440"/>
        <w:jc w:val="both"/>
      </w:pPr>
      <w:r>
        <w:t xml:space="preserve">Art. </w:t>
      </w:r>
      <w:r w:rsidR="007D1B04">
        <w:t>10</w:t>
      </w:r>
      <w:r w:rsidR="00B71E85">
        <w:t>5</w:t>
      </w:r>
      <w:r>
        <w:t>. O Diretório Estadual</w:t>
      </w:r>
      <w:r w:rsidR="00B70852">
        <w:rPr>
          <w:color w:val="FF0000"/>
        </w:rPr>
        <w:t>e do Distrito Federal</w:t>
      </w:r>
      <w:r>
        <w:t xml:space="preserve">, eleito pela Convenção Estadual, é composto de até 71 (setenta e um) membros titulares e 23 (vinte e três) suplentes, incluídos </w:t>
      </w:r>
      <w:r w:rsidR="004E0236">
        <w:t xml:space="preserve">naquele número </w:t>
      </w:r>
      <w:r>
        <w:t>o Líder da Bancada do Partido na Assembl</w:t>
      </w:r>
      <w:r w:rsidR="000171EE">
        <w:t>e</w:t>
      </w:r>
      <w:r w:rsidR="00840698">
        <w:t xml:space="preserve">ia/Câmara </w:t>
      </w:r>
      <w:r>
        <w:t xml:space="preserve">Legislativa e os ex-Presidentes da Comissão </w:t>
      </w:r>
      <w:r w:rsidR="00840698">
        <w:t xml:space="preserve">Executiva Estadua e do Distrito Federal. </w:t>
      </w:r>
    </w:p>
    <w:p w:rsidR="00966B5B" w:rsidRDefault="00DC44CA" w:rsidP="00DC44CA">
      <w:pPr>
        <w:ind w:firstLine="1440"/>
        <w:jc w:val="both"/>
      </w:pPr>
      <w:r>
        <w:t xml:space="preserve">§ 1º. </w:t>
      </w:r>
      <w:r w:rsidR="00550757">
        <w:t xml:space="preserve">Os Diretórios Estaduais </w:t>
      </w:r>
      <w:r w:rsidR="00B70852">
        <w:rPr>
          <w:color w:val="FF0000"/>
        </w:rPr>
        <w:t xml:space="preserve">e do Distrito Federal </w:t>
      </w:r>
      <w:r w:rsidR="00550757">
        <w:t xml:space="preserve">fixarão, </w:t>
      </w:r>
      <w:r w:rsidR="00550757" w:rsidRPr="007D1B04">
        <w:rPr>
          <w:color w:val="FF0000"/>
        </w:rPr>
        <w:t>até</w:t>
      </w:r>
      <w:r w:rsidR="007D1B04" w:rsidRPr="007D1B04">
        <w:rPr>
          <w:color w:val="FF0000"/>
        </w:rPr>
        <w:t xml:space="preserve"> a data da publicação do edital</w:t>
      </w:r>
      <w:r w:rsidR="007D1B04">
        <w:t xml:space="preserve">, </w:t>
      </w:r>
      <w:r w:rsidR="00550757">
        <w:t>o número de seus futuros membros, que não poderá ultrapassar o limite máximo fixado no caput deste artigo</w:t>
      </w:r>
      <w:r w:rsidR="004E0236">
        <w:t xml:space="preserve">, </w:t>
      </w:r>
      <w:r w:rsidR="004E0236" w:rsidRPr="004E0236">
        <w:rPr>
          <w:color w:val="FF0000"/>
        </w:rPr>
        <w:t>ainda que seja para repetir o mesmo número de membros da gestão anterior.</w:t>
      </w:r>
    </w:p>
    <w:p w:rsidR="00966B5B" w:rsidRDefault="00DC44CA" w:rsidP="00DC44CA">
      <w:pPr>
        <w:ind w:firstLine="1440"/>
        <w:jc w:val="both"/>
      </w:pPr>
      <w:r>
        <w:t>§ 2º.</w:t>
      </w:r>
      <w:r w:rsidR="00550757">
        <w:t xml:space="preserve"> Os Diretórios Estaduais</w:t>
      </w:r>
      <w:r w:rsidR="00B70852">
        <w:rPr>
          <w:color w:val="FF0000"/>
        </w:rPr>
        <w:t>e do Distrito Federal</w:t>
      </w:r>
      <w:r w:rsidR="00550757">
        <w:t xml:space="preserve"> fixarão, </w:t>
      </w:r>
      <w:r w:rsidR="00550757" w:rsidRPr="007D1B04">
        <w:rPr>
          <w:color w:val="FF0000"/>
        </w:rPr>
        <w:t xml:space="preserve">até </w:t>
      </w:r>
      <w:r w:rsidR="007D1B04" w:rsidRPr="007D1B04">
        <w:rPr>
          <w:color w:val="FF0000"/>
        </w:rPr>
        <w:t>a data da publicação do edital</w:t>
      </w:r>
      <w:r w:rsidR="007D1B04">
        <w:t xml:space="preserve">, </w:t>
      </w:r>
      <w:r w:rsidR="00550757">
        <w:t xml:space="preserve">o número de membros dos Diretórios Municipais e Zonais, respeitando o limite máximo de </w:t>
      </w:r>
      <w:r>
        <w:t>45 (quarenta e cinco)</w:t>
      </w:r>
      <w:r w:rsidR="00550757">
        <w:t xml:space="preserve">, incluídos o Líder na Câmara Municipal e os Ex-Presidentes, na condição de membros natos. </w:t>
      </w:r>
    </w:p>
    <w:p w:rsidR="00761003" w:rsidRDefault="00761003" w:rsidP="00DC44CA">
      <w:pPr>
        <w:ind w:firstLine="1440"/>
        <w:jc w:val="both"/>
      </w:pPr>
    </w:p>
    <w:p w:rsidR="007D1B04" w:rsidRDefault="00AA5685" w:rsidP="007D1B04">
      <w:pPr>
        <w:ind w:firstLine="1440"/>
        <w:jc w:val="both"/>
        <w:rPr>
          <w:color w:val="FF0000"/>
        </w:rPr>
      </w:pPr>
      <w:r w:rsidRPr="007D1B04">
        <w:rPr>
          <w:color w:val="FF0000"/>
        </w:rPr>
        <w:t xml:space="preserve">Art. </w:t>
      </w:r>
      <w:r w:rsidR="007D1B04">
        <w:rPr>
          <w:color w:val="FF0000"/>
        </w:rPr>
        <w:t>10</w:t>
      </w:r>
      <w:r w:rsidR="00B71E85">
        <w:rPr>
          <w:color w:val="FF0000"/>
        </w:rPr>
        <w:t>6</w:t>
      </w:r>
      <w:r w:rsidR="00550757" w:rsidRPr="007D1B04">
        <w:rPr>
          <w:color w:val="FF0000"/>
        </w:rPr>
        <w:t>. O registro de chapas completas de candidatos a membros titulares e suplentes ao</w:t>
      </w:r>
      <w:r w:rsidR="00B70852" w:rsidRPr="007D1B04">
        <w:rPr>
          <w:color w:val="FF0000"/>
        </w:rPr>
        <w:t>s</w:t>
      </w:r>
      <w:r w:rsidR="00550757" w:rsidRPr="007D1B04">
        <w:rPr>
          <w:color w:val="FF0000"/>
        </w:rPr>
        <w:t xml:space="preserve"> Diretório</w:t>
      </w:r>
      <w:r w:rsidR="00B70852" w:rsidRPr="007D1B04">
        <w:rPr>
          <w:color w:val="FF0000"/>
        </w:rPr>
        <w:t>s</w:t>
      </w:r>
      <w:r w:rsidR="00550757" w:rsidRPr="007D1B04">
        <w:rPr>
          <w:color w:val="FF0000"/>
        </w:rPr>
        <w:t xml:space="preserve"> Estadua</w:t>
      </w:r>
      <w:r w:rsidR="00B70852" w:rsidRPr="007D1B04">
        <w:rPr>
          <w:color w:val="FF0000"/>
        </w:rPr>
        <w:t>is e do Distrito Federal</w:t>
      </w:r>
      <w:r w:rsidR="00550757" w:rsidRPr="007D1B04">
        <w:rPr>
          <w:color w:val="FF0000"/>
        </w:rPr>
        <w:t>, delegados e suplentes à Convenção Nacional e à Comissão Estadual de Ética</w:t>
      </w:r>
      <w:r w:rsidR="004E0236" w:rsidRPr="007D1B04">
        <w:rPr>
          <w:color w:val="FF0000"/>
        </w:rPr>
        <w:t>, Integridade</w:t>
      </w:r>
      <w:r w:rsidR="00550757" w:rsidRPr="007D1B04">
        <w:rPr>
          <w:color w:val="FF0000"/>
        </w:rPr>
        <w:t xml:space="preserve"> e Disciplina </w:t>
      </w:r>
      <w:r w:rsidR="007D1B04">
        <w:rPr>
          <w:color w:val="FF0000"/>
        </w:rPr>
        <w:t xml:space="preserve">deverá seguir o rito previsto nos artigos 90 e 91 deste Estatuto. </w:t>
      </w:r>
    </w:p>
    <w:p w:rsidR="00020667" w:rsidRPr="007D1B04" w:rsidRDefault="00020667" w:rsidP="007D1B04">
      <w:pPr>
        <w:ind w:firstLine="1440"/>
        <w:jc w:val="both"/>
        <w:rPr>
          <w:color w:val="FF0000"/>
        </w:rPr>
      </w:pPr>
    </w:p>
    <w:p w:rsidR="00966B5B" w:rsidRDefault="00AA5685" w:rsidP="00DC44CA">
      <w:pPr>
        <w:ind w:firstLine="1440"/>
        <w:jc w:val="both"/>
      </w:pPr>
      <w:r>
        <w:t xml:space="preserve">Art. </w:t>
      </w:r>
      <w:r w:rsidR="000171EE">
        <w:t>10</w:t>
      </w:r>
      <w:r w:rsidR="00B71E85">
        <w:t>7</w:t>
      </w:r>
      <w:r w:rsidR="00550757">
        <w:t>. O</w:t>
      </w:r>
      <w:r w:rsidR="00B70852">
        <w:t>s</w:t>
      </w:r>
      <w:r w:rsidR="00550757">
        <w:t xml:space="preserve"> Diretório</w:t>
      </w:r>
      <w:r w:rsidR="00B70852">
        <w:t>s</w:t>
      </w:r>
      <w:r w:rsidR="00550757">
        <w:t xml:space="preserve"> Estadua</w:t>
      </w:r>
      <w:r w:rsidR="00B70852">
        <w:t xml:space="preserve">ise do </w:t>
      </w:r>
      <w:r w:rsidR="00B70852" w:rsidRPr="00B70852">
        <w:rPr>
          <w:color w:val="FF0000"/>
        </w:rPr>
        <w:t>Distrito Federal</w:t>
      </w:r>
      <w:r w:rsidR="00550757">
        <w:t>ser</w:t>
      </w:r>
      <w:r w:rsidR="00B70852">
        <w:t>ão</w:t>
      </w:r>
      <w:r w:rsidR="00550757">
        <w:t xml:space="preserve"> presidido</w:t>
      </w:r>
      <w:r w:rsidR="00B70852">
        <w:t>s</w:t>
      </w:r>
      <w:r w:rsidR="00550757">
        <w:t xml:space="preserve"> pelo Presidente da Comissão Executiva Estadual.</w:t>
      </w:r>
    </w:p>
    <w:p w:rsidR="003F59E0" w:rsidRDefault="003F59E0" w:rsidP="00DC44CA">
      <w:pPr>
        <w:ind w:firstLine="1440"/>
        <w:jc w:val="both"/>
      </w:pPr>
    </w:p>
    <w:p w:rsidR="00966B5B" w:rsidRDefault="00550757" w:rsidP="00DC44CA">
      <w:pPr>
        <w:ind w:firstLine="1440"/>
        <w:jc w:val="both"/>
      </w:pPr>
      <w:r>
        <w:t xml:space="preserve">Art. </w:t>
      </w:r>
      <w:r w:rsidR="007D1B04">
        <w:t>10</w:t>
      </w:r>
      <w:r w:rsidR="00B71E85">
        <w:t>8</w:t>
      </w:r>
      <w:r>
        <w:t>. O</w:t>
      </w:r>
      <w:r w:rsidR="00B70852">
        <w:t>s</w:t>
      </w:r>
      <w:r>
        <w:t xml:space="preserve"> Diretório</w:t>
      </w:r>
      <w:r w:rsidR="00B70852">
        <w:t>s</w:t>
      </w:r>
      <w:r>
        <w:t xml:space="preserve"> Estadua</w:t>
      </w:r>
      <w:r w:rsidR="00B70852">
        <w:t>is e do</w:t>
      </w:r>
      <w:r w:rsidR="00B70852" w:rsidRPr="00B70852">
        <w:rPr>
          <w:color w:val="FF0000"/>
        </w:rPr>
        <w:t xml:space="preserve"> Distrito Federal</w:t>
      </w:r>
      <w:r>
        <w:t xml:space="preserve"> exercer</w:t>
      </w:r>
      <w:r w:rsidR="00B70852">
        <w:t>ão</w:t>
      </w:r>
      <w:r>
        <w:t xml:space="preserve">, no âmbito de sua jurisdição, </w:t>
      </w:r>
      <w:r w:rsidR="00B70852" w:rsidRPr="00B70852">
        <w:rPr>
          <w:color w:val="FF0000"/>
        </w:rPr>
        <w:t>respeitando as decisões dos órgãos superiores</w:t>
      </w:r>
      <w:r w:rsidR="00B70852">
        <w:t xml:space="preserve">, </w:t>
      </w:r>
      <w:r>
        <w:t>as competências atribuídas ao Diretório Nacional, pelos incisos I, IV</w:t>
      </w:r>
      <w:r w:rsidR="000171EE">
        <w:t>,</w:t>
      </w:r>
      <w:r>
        <w:t xml:space="preserve"> V</w:t>
      </w:r>
      <w:r w:rsidR="000171EE">
        <w:t xml:space="preserve"> e </w:t>
      </w:r>
      <w:r w:rsidR="000171EE" w:rsidRPr="000171EE">
        <w:rPr>
          <w:color w:val="FF0000"/>
        </w:rPr>
        <w:t>VI</w:t>
      </w:r>
      <w:r w:rsidRPr="000171EE">
        <w:rPr>
          <w:color w:val="FF0000"/>
        </w:rPr>
        <w:t>,</w:t>
      </w:r>
      <w:r>
        <w:t xml:space="preserve"> do </w:t>
      </w:r>
      <w:r w:rsidRPr="003F3242">
        <w:t>art.</w:t>
      </w:r>
      <w:r w:rsidR="007D1B04">
        <w:t xml:space="preserve"> 94</w:t>
      </w:r>
      <w:r w:rsidRPr="003F3242">
        <w:t>, e ao Conselh</w:t>
      </w:r>
      <w:r w:rsidR="003F3242">
        <w:t>o Nacional pelos incisos I</w:t>
      </w:r>
      <w:r w:rsidR="003F59E0" w:rsidRPr="003F3242">
        <w:t>, III</w:t>
      </w:r>
      <w:r w:rsidRPr="003F3242">
        <w:t xml:space="preserve">, </w:t>
      </w:r>
      <w:r w:rsidR="003F59E0" w:rsidRPr="003F3242">
        <w:t>IV</w:t>
      </w:r>
      <w:r w:rsidR="003615AC">
        <w:t>,</w:t>
      </w:r>
      <w:r w:rsidR="003F59E0" w:rsidRPr="003F3242">
        <w:t xml:space="preserve"> V</w:t>
      </w:r>
      <w:r w:rsidR="003615AC">
        <w:t xml:space="preserve">e </w:t>
      </w:r>
      <w:r w:rsidR="003615AC" w:rsidRPr="003615AC">
        <w:rPr>
          <w:color w:val="FF0000"/>
        </w:rPr>
        <w:t>VI</w:t>
      </w:r>
      <w:r w:rsidRPr="003F3242">
        <w:t xml:space="preserve">do art. </w:t>
      </w:r>
      <w:r w:rsidR="007D1B04">
        <w:t>9</w:t>
      </w:r>
      <w:r w:rsidR="00B71E85">
        <w:t>8</w:t>
      </w:r>
      <w:r w:rsidRPr="003F3242">
        <w:t>.</w:t>
      </w:r>
    </w:p>
    <w:p w:rsidR="00F67ECF" w:rsidRDefault="00F67ECF" w:rsidP="00DC44CA">
      <w:pPr>
        <w:ind w:firstLine="1440"/>
        <w:jc w:val="both"/>
      </w:pPr>
    </w:p>
    <w:p w:rsidR="00966B5B" w:rsidRDefault="00AA5685" w:rsidP="00DC44CA">
      <w:pPr>
        <w:ind w:firstLine="1440"/>
        <w:jc w:val="both"/>
      </w:pPr>
      <w:r>
        <w:t xml:space="preserve">Art. </w:t>
      </w:r>
      <w:r w:rsidR="007D1B04">
        <w:t>10</w:t>
      </w:r>
      <w:r w:rsidR="00B71E85">
        <w:t>9</w:t>
      </w:r>
      <w:r w:rsidR="00550757">
        <w:t>. Às reuniões do</w:t>
      </w:r>
      <w:r w:rsidR="001A50B3">
        <w:t>s</w:t>
      </w:r>
      <w:r w:rsidR="00550757">
        <w:t xml:space="preserve"> Diretório</w:t>
      </w:r>
      <w:r w:rsidR="001A50B3">
        <w:t>s</w:t>
      </w:r>
      <w:r w:rsidR="00550757">
        <w:t xml:space="preserve"> Estadua</w:t>
      </w:r>
      <w:r w:rsidR="001A50B3">
        <w:t>is</w:t>
      </w:r>
      <w:r w:rsidR="00B70852">
        <w:t xml:space="preserve">e </w:t>
      </w:r>
      <w:r w:rsidR="00B70852">
        <w:rPr>
          <w:color w:val="FF0000"/>
        </w:rPr>
        <w:t xml:space="preserve">do Distrito Federal </w:t>
      </w:r>
      <w:r w:rsidR="00550757">
        <w:t>comparecerão, sem direito a voto, os Deputados Estaduais ou Distritais, os Delegados-observadores designados pelas Comissões Executivas Municipais e os Presidentes dos órgãos de cooperação, quando convocados.</w:t>
      </w:r>
    </w:p>
    <w:p w:rsidR="007D1B04" w:rsidRDefault="007D1B04" w:rsidP="00DC44CA">
      <w:pPr>
        <w:ind w:firstLine="1440"/>
        <w:jc w:val="both"/>
      </w:pPr>
    </w:p>
    <w:p w:rsidR="00966B5B" w:rsidRDefault="00550757">
      <w:pPr>
        <w:jc w:val="center"/>
        <w:outlineLvl w:val="0"/>
        <w:rPr>
          <w:b/>
        </w:rPr>
      </w:pPr>
      <w:r>
        <w:rPr>
          <w:b/>
        </w:rPr>
        <w:t>CAPÍTULO III</w:t>
      </w:r>
    </w:p>
    <w:p w:rsidR="003F3242" w:rsidRDefault="00550757" w:rsidP="00300253">
      <w:pPr>
        <w:jc w:val="center"/>
        <w:rPr>
          <w:b/>
        </w:rPr>
      </w:pPr>
      <w:r>
        <w:rPr>
          <w:b/>
        </w:rPr>
        <w:t>COMISSÃO EXECUTIVA ESTADUAL</w:t>
      </w:r>
      <w:r w:rsidR="00300253">
        <w:rPr>
          <w:b/>
        </w:rPr>
        <w:t xml:space="preserve"> E DO DISTRITO FEDERAL</w:t>
      </w:r>
    </w:p>
    <w:p w:rsidR="003F3242" w:rsidRDefault="003F3242" w:rsidP="003F3242">
      <w:pPr>
        <w:ind w:firstLine="1440"/>
        <w:jc w:val="both"/>
      </w:pPr>
    </w:p>
    <w:p w:rsidR="00966B5B" w:rsidRPr="007D1B04" w:rsidRDefault="00AA5685" w:rsidP="003F3242">
      <w:pPr>
        <w:ind w:firstLine="1440"/>
        <w:jc w:val="both"/>
        <w:rPr>
          <w:color w:val="FF0000"/>
        </w:rPr>
      </w:pPr>
      <w:r w:rsidRPr="007D1B04">
        <w:rPr>
          <w:color w:val="FF0000"/>
        </w:rPr>
        <w:t xml:space="preserve">Art. </w:t>
      </w:r>
      <w:r w:rsidR="00F67ECF" w:rsidRPr="007D1B04">
        <w:rPr>
          <w:color w:val="FF0000"/>
        </w:rPr>
        <w:t>1</w:t>
      </w:r>
      <w:r w:rsidR="00B71E85">
        <w:rPr>
          <w:color w:val="FF0000"/>
        </w:rPr>
        <w:t>10</w:t>
      </w:r>
      <w:r w:rsidR="00550757" w:rsidRPr="007D1B04">
        <w:rPr>
          <w:color w:val="FF0000"/>
        </w:rPr>
        <w:t>. A Comissão Executiva Estadual será formada por 1</w:t>
      </w:r>
      <w:r w:rsidR="007D1B04" w:rsidRPr="007D1B04">
        <w:rPr>
          <w:color w:val="FF0000"/>
        </w:rPr>
        <w:t>5</w:t>
      </w:r>
      <w:r w:rsidR="00550757" w:rsidRPr="007D1B04">
        <w:rPr>
          <w:color w:val="FF0000"/>
        </w:rPr>
        <w:t xml:space="preserve"> (</w:t>
      </w:r>
      <w:r w:rsidR="007D1B04" w:rsidRPr="007D1B04">
        <w:rPr>
          <w:color w:val="FF0000"/>
        </w:rPr>
        <w:t>quinze</w:t>
      </w:r>
      <w:r w:rsidR="00550757" w:rsidRPr="007D1B04">
        <w:rPr>
          <w:color w:val="FF0000"/>
        </w:rPr>
        <w:t xml:space="preserve">) membros titulares, eleitos pelo Diretório Estadual, a seguir discriminados: </w:t>
      </w:r>
      <w:r w:rsidR="00397572" w:rsidRPr="007D1B04">
        <w:rPr>
          <w:color w:val="FF0000"/>
        </w:rPr>
        <w:t>1 (</w:t>
      </w:r>
      <w:r w:rsidR="00550757" w:rsidRPr="007D1B04">
        <w:rPr>
          <w:color w:val="FF0000"/>
        </w:rPr>
        <w:t>um</w:t>
      </w:r>
      <w:r w:rsidR="00397572" w:rsidRPr="007D1B04">
        <w:rPr>
          <w:color w:val="FF0000"/>
        </w:rPr>
        <w:t>)</w:t>
      </w:r>
      <w:r w:rsidR="00550757" w:rsidRPr="007D1B04">
        <w:rPr>
          <w:color w:val="FF0000"/>
        </w:rPr>
        <w:t xml:space="preserve"> Presidente; </w:t>
      </w:r>
      <w:r w:rsidR="007D1B04">
        <w:rPr>
          <w:color w:val="FF0000"/>
        </w:rPr>
        <w:t>4 (quatro) Vice-Presidentes</w:t>
      </w:r>
      <w:r w:rsidR="00550757" w:rsidRPr="007D1B04">
        <w:rPr>
          <w:color w:val="FF0000"/>
        </w:rPr>
        <w:t xml:space="preserve">; </w:t>
      </w:r>
      <w:r w:rsidR="00397572" w:rsidRPr="007D1B04">
        <w:rPr>
          <w:color w:val="FF0000"/>
        </w:rPr>
        <w:t>1 (</w:t>
      </w:r>
      <w:r w:rsidR="00550757" w:rsidRPr="007D1B04">
        <w:rPr>
          <w:color w:val="FF0000"/>
        </w:rPr>
        <w:t>um</w:t>
      </w:r>
      <w:r w:rsidR="00397572" w:rsidRPr="007D1B04">
        <w:rPr>
          <w:color w:val="FF0000"/>
        </w:rPr>
        <w:t>)</w:t>
      </w:r>
      <w:r w:rsidR="00550757" w:rsidRPr="007D1B04">
        <w:rPr>
          <w:color w:val="FF0000"/>
        </w:rPr>
        <w:t xml:space="preserve"> Secretário-Geral; </w:t>
      </w:r>
      <w:r w:rsidR="00397572" w:rsidRPr="007D1B04">
        <w:rPr>
          <w:color w:val="FF0000"/>
        </w:rPr>
        <w:t>1 (</w:t>
      </w:r>
      <w:r w:rsidR="00550757" w:rsidRPr="007D1B04">
        <w:rPr>
          <w:color w:val="FF0000"/>
        </w:rPr>
        <w:t>um</w:t>
      </w:r>
      <w:r w:rsidR="00397572" w:rsidRPr="007D1B04">
        <w:rPr>
          <w:color w:val="FF0000"/>
        </w:rPr>
        <w:t>)</w:t>
      </w:r>
      <w:r w:rsidR="00550757" w:rsidRPr="007D1B04">
        <w:rPr>
          <w:color w:val="FF0000"/>
        </w:rPr>
        <w:t xml:space="preserve"> Secretário-Adjunto; </w:t>
      </w:r>
      <w:r w:rsidR="00397572" w:rsidRPr="007D1B04">
        <w:rPr>
          <w:color w:val="FF0000"/>
        </w:rPr>
        <w:t>1 (</w:t>
      </w:r>
      <w:r w:rsidR="00550757" w:rsidRPr="007D1B04">
        <w:rPr>
          <w:color w:val="FF0000"/>
        </w:rPr>
        <w:t>um</w:t>
      </w:r>
      <w:r w:rsidR="00397572" w:rsidRPr="007D1B04">
        <w:rPr>
          <w:color w:val="FF0000"/>
        </w:rPr>
        <w:t>)</w:t>
      </w:r>
      <w:r w:rsidR="00550757" w:rsidRPr="007D1B04">
        <w:rPr>
          <w:color w:val="FF0000"/>
        </w:rPr>
        <w:t xml:space="preserve"> Primeiro e </w:t>
      </w:r>
      <w:r w:rsidR="00397572" w:rsidRPr="007D1B04">
        <w:rPr>
          <w:color w:val="FF0000"/>
        </w:rPr>
        <w:t>1 (</w:t>
      </w:r>
      <w:r w:rsidR="00550757" w:rsidRPr="007D1B04">
        <w:rPr>
          <w:color w:val="FF0000"/>
        </w:rPr>
        <w:t>um</w:t>
      </w:r>
      <w:r w:rsidR="00397572" w:rsidRPr="007D1B04">
        <w:rPr>
          <w:color w:val="FF0000"/>
        </w:rPr>
        <w:t>)</w:t>
      </w:r>
      <w:r w:rsidR="00550757" w:rsidRPr="007D1B04">
        <w:rPr>
          <w:color w:val="FF0000"/>
        </w:rPr>
        <w:t xml:space="preserve"> Segundo Tesoureiros</w:t>
      </w:r>
      <w:r w:rsidR="007D1B04">
        <w:rPr>
          <w:color w:val="FF0000"/>
        </w:rPr>
        <w:t>; 1 (um) Secretario da Mulher; 1 (um) Secretário da Juventude; 1 (um) Secretário de Defesa Social; e 3</w:t>
      </w:r>
      <w:r w:rsidR="00550757" w:rsidRPr="007D1B04">
        <w:rPr>
          <w:color w:val="FF0000"/>
        </w:rPr>
        <w:t xml:space="preserve"> (</w:t>
      </w:r>
      <w:r w:rsidR="007D1B04">
        <w:rPr>
          <w:color w:val="FF0000"/>
        </w:rPr>
        <w:t>três</w:t>
      </w:r>
      <w:r w:rsidR="00550757" w:rsidRPr="007D1B04">
        <w:rPr>
          <w:color w:val="FF0000"/>
        </w:rPr>
        <w:t>) Vogais, além do Líder da Bancada do Partido na Assembl</w:t>
      </w:r>
      <w:r w:rsidR="003615AC" w:rsidRPr="007D1B04">
        <w:rPr>
          <w:color w:val="FF0000"/>
        </w:rPr>
        <w:t>e</w:t>
      </w:r>
      <w:r w:rsidR="007D1B04">
        <w:rPr>
          <w:color w:val="FF0000"/>
        </w:rPr>
        <w:t>ia Legislativa ou Câmara Legislativa.</w:t>
      </w:r>
    </w:p>
    <w:p w:rsidR="00966B5B" w:rsidRDefault="003F3242" w:rsidP="003F3242">
      <w:pPr>
        <w:ind w:firstLine="1440"/>
        <w:jc w:val="both"/>
      </w:pPr>
      <w:r>
        <w:t>Parágrafo único.</w:t>
      </w:r>
      <w:r w:rsidR="00550757">
        <w:t xml:space="preserve"> Com os membros da Comissão Executiva Estadual serão eleitos </w:t>
      </w:r>
      <w:r w:rsidR="007D1B04" w:rsidRPr="007D1B04">
        <w:rPr>
          <w:color w:val="FF0000"/>
        </w:rPr>
        <w:t>8</w:t>
      </w:r>
      <w:r w:rsidR="00397572" w:rsidRPr="007D1B04">
        <w:rPr>
          <w:color w:val="FF0000"/>
        </w:rPr>
        <w:t xml:space="preserve"> (</w:t>
      </w:r>
      <w:r w:rsidR="007D1B04" w:rsidRPr="007D1B04">
        <w:rPr>
          <w:color w:val="FF0000"/>
        </w:rPr>
        <w:t>oito</w:t>
      </w:r>
      <w:r w:rsidR="00397572" w:rsidRPr="007D1B04">
        <w:rPr>
          <w:color w:val="FF0000"/>
        </w:rPr>
        <w:t>)</w:t>
      </w:r>
      <w:r w:rsidR="00550757">
        <w:t xml:space="preserve"> suplentes que os substituirão nos impedimentos, obedecida a ordem decrescente de colocação.</w:t>
      </w:r>
    </w:p>
    <w:p w:rsidR="00F34CA1" w:rsidRDefault="00F34CA1" w:rsidP="003F3242">
      <w:pPr>
        <w:ind w:firstLine="1440"/>
        <w:jc w:val="both"/>
      </w:pPr>
    </w:p>
    <w:p w:rsidR="00966B5B" w:rsidRDefault="00AA5685" w:rsidP="003F3242">
      <w:pPr>
        <w:ind w:firstLine="1440"/>
        <w:jc w:val="both"/>
      </w:pPr>
      <w:r>
        <w:t xml:space="preserve">Art. </w:t>
      </w:r>
      <w:r w:rsidR="007D1B04">
        <w:t>11</w:t>
      </w:r>
      <w:r w:rsidR="00B71E85">
        <w:t>1</w:t>
      </w:r>
      <w:r w:rsidR="00550757">
        <w:t>. A Comissão Executiva Estadual exercerá, no âmbito de seu Estado,</w:t>
      </w:r>
      <w:r w:rsidR="00B70852" w:rsidRPr="00B70852">
        <w:rPr>
          <w:color w:val="FF0000"/>
        </w:rPr>
        <w:t xml:space="preserve"> respeitando as decisões dos órgãos superiores</w:t>
      </w:r>
      <w:r w:rsidR="00B70852">
        <w:rPr>
          <w:color w:val="FF0000"/>
        </w:rPr>
        <w:t>,</w:t>
      </w:r>
      <w:r w:rsidR="00550757">
        <w:t xml:space="preserve"> as competências atribuídas ao Conselho Nacional, no inciso V do </w:t>
      </w:r>
      <w:r w:rsidR="00550757" w:rsidRPr="003F3242">
        <w:t xml:space="preserve">art. </w:t>
      </w:r>
      <w:r w:rsidR="003615AC">
        <w:t>9</w:t>
      </w:r>
      <w:r w:rsidR="00B71E85">
        <w:t>8</w:t>
      </w:r>
      <w:r w:rsidR="00550757">
        <w:t>, e à Comissão Executiva Nacional, nos incisos I, II, III, V, VII, VIII, IX, X</w:t>
      </w:r>
      <w:r w:rsidR="00F67ECF">
        <w:t xml:space="preserve">, </w:t>
      </w:r>
      <w:r w:rsidR="00F67ECF" w:rsidRPr="00166643">
        <w:rPr>
          <w:color w:val="FF0000"/>
        </w:rPr>
        <w:t>XII</w:t>
      </w:r>
      <w:r w:rsidR="00F67ECF">
        <w:t xml:space="preserve">, </w:t>
      </w:r>
      <w:r w:rsidR="004E0236" w:rsidRPr="00F67ECF">
        <w:rPr>
          <w:color w:val="FF0000"/>
        </w:rPr>
        <w:t>XIII</w:t>
      </w:r>
      <w:r w:rsidR="00A568FC">
        <w:rPr>
          <w:color w:val="FF0000"/>
        </w:rPr>
        <w:t>, XIV</w:t>
      </w:r>
      <w:r w:rsidR="00F67ECF">
        <w:t xml:space="preserve"> e </w:t>
      </w:r>
      <w:r w:rsidR="00F67ECF" w:rsidRPr="00F67ECF">
        <w:rPr>
          <w:color w:val="FF0000"/>
        </w:rPr>
        <w:t>XV</w:t>
      </w:r>
      <w:r w:rsidR="00166643">
        <w:rPr>
          <w:color w:val="FF0000"/>
        </w:rPr>
        <w:t>I</w:t>
      </w:r>
      <w:r w:rsidR="00F67ECF" w:rsidRPr="00F67ECF">
        <w:rPr>
          <w:color w:val="FF0000"/>
        </w:rPr>
        <w:t>I</w:t>
      </w:r>
      <w:r w:rsidR="00A568FC">
        <w:rPr>
          <w:color w:val="FF0000"/>
        </w:rPr>
        <w:t>I</w:t>
      </w:r>
      <w:r w:rsidR="00550757">
        <w:t xml:space="preserve">do </w:t>
      </w:r>
      <w:r w:rsidR="00550757" w:rsidRPr="003F3242">
        <w:t xml:space="preserve">art. </w:t>
      </w:r>
      <w:r w:rsidR="00B71E85">
        <w:t>101</w:t>
      </w:r>
      <w:r w:rsidR="00550757">
        <w:t>.</w:t>
      </w:r>
    </w:p>
    <w:p w:rsidR="00B70852" w:rsidRDefault="00B70852" w:rsidP="003F3242">
      <w:pPr>
        <w:ind w:firstLine="1440"/>
        <w:jc w:val="both"/>
      </w:pPr>
    </w:p>
    <w:p w:rsidR="00966B5B" w:rsidRDefault="00550757">
      <w:pPr>
        <w:jc w:val="center"/>
        <w:outlineLvl w:val="0"/>
        <w:rPr>
          <w:b/>
        </w:rPr>
      </w:pPr>
      <w:r>
        <w:rPr>
          <w:b/>
        </w:rPr>
        <w:t>TÍTULO V</w:t>
      </w:r>
    </w:p>
    <w:p w:rsidR="00966B5B" w:rsidRDefault="00550757">
      <w:pPr>
        <w:jc w:val="center"/>
        <w:rPr>
          <w:b/>
        </w:rPr>
      </w:pPr>
      <w:r>
        <w:rPr>
          <w:b/>
        </w:rPr>
        <w:t>ORGANIZAÇÃO MUNICIPAL OU EQUIVALENTE</w:t>
      </w:r>
      <w:r>
        <w:rPr>
          <w:b/>
        </w:rPr>
        <w:cr/>
      </w:r>
    </w:p>
    <w:p w:rsidR="00966B5B" w:rsidRDefault="00550757">
      <w:pPr>
        <w:jc w:val="center"/>
        <w:rPr>
          <w:b/>
        </w:rPr>
      </w:pPr>
      <w:r>
        <w:rPr>
          <w:b/>
        </w:rPr>
        <w:t>CAPÍTULO I</w:t>
      </w:r>
    </w:p>
    <w:p w:rsidR="00966B5B" w:rsidRDefault="00550757">
      <w:pPr>
        <w:jc w:val="center"/>
        <w:outlineLvl w:val="0"/>
        <w:rPr>
          <w:b/>
        </w:rPr>
      </w:pPr>
      <w:r>
        <w:rPr>
          <w:b/>
        </w:rPr>
        <w:tab/>
        <w:t>CONVENÇÕES MUNICIPAIS E ZONAIS</w:t>
      </w:r>
    </w:p>
    <w:p w:rsidR="003F3242" w:rsidRDefault="003F3242">
      <w:pPr>
        <w:jc w:val="center"/>
        <w:outlineLvl w:val="0"/>
        <w:rPr>
          <w:b/>
        </w:rPr>
      </w:pPr>
    </w:p>
    <w:p w:rsidR="00966B5B" w:rsidRDefault="00AA5685" w:rsidP="003F3242">
      <w:pPr>
        <w:ind w:firstLine="1440"/>
        <w:jc w:val="both"/>
      </w:pPr>
      <w:r>
        <w:t xml:space="preserve">Art. </w:t>
      </w:r>
      <w:r w:rsidR="001E10D0">
        <w:t>1</w:t>
      </w:r>
      <w:r w:rsidR="007D1B04">
        <w:t>1</w:t>
      </w:r>
      <w:r w:rsidR="00B71E85">
        <w:t>2</w:t>
      </w:r>
      <w:r w:rsidR="00550757">
        <w:t>.  Constituem as Convenções Municipais e Zonais os eleitores inscritos no Município e na Zona eleitoral, filiados ao Partido.</w:t>
      </w:r>
    </w:p>
    <w:p w:rsidR="00966B5B" w:rsidRDefault="003F3242" w:rsidP="003F3242">
      <w:pPr>
        <w:ind w:firstLine="1440"/>
        <w:jc w:val="both"/>
      </w:pPr>
      <w:r>
        <w:t xml:space="preserve">§ 1°. </w:t>
      </w:r>
      <w:r w:rsidR="00550757">
        <w:t>Nos Municípios onde existam órgãos zonais constituídos, a Convenção Municipal será integrada pelos:</w:t>
      </w:r>
    </w:p>
    <w:p w:rsidR="00966B5B" w:rsidRDefault="00550757" w:rsidP="003F3242">
      <w:pPr>
        <w:ind w:firstLine="1440"/>
        <w:jc w:val="both"/>
      </w:pPr>
      <w:r>
        <w:t>I - membros do Diretório Estadual com domicílio no Município;</w:t>
      </w:r>
      <w:r>
        <w:tab/>
      </w:r>
      <w:r>
        <w:tab/>
      </w:r>
    </w:p>
    <w:p w:rsidR="00966B5B" w:rsidRDefault="00550757" w:rsidP="003F3242">
      <w:pPr>
        <w:ind w:firstLine="1440"/>
        <w:jc w:val="both"/>
      </w:pPr>
      <w:r>
        <w:t>II - membros do Diretório Municipal;</w:t>
      </w:r>
    </w:p>
    <w:p w:rsidR="00966B5B" w:rsidRDefault="00550757" w:rsidP="003F3242">
      <w:pPr>
        <w:ind w:firstLine="1440"/>
        <w:jc w:val="both"/>
      </w:pPr>
      <w:r>
        <w:t>III - Parlamentares do Partido com domicílio eleitoral no Município;</w:t>
      </w:r>
    </w:p>
    <w:p w:rsidR="00966B5B" w:rsidRDefault="00550757" w:rsidP="003F3242">
      <w:pPr>
        <w:ind w:firstLine="1440"/>
        <w:jc w:val="both"/>
      </w:pPr>
      <w:r>
        <w:t xml:space="preserve">IV - </w:t>
      </w:r>
      <w:r w:rsidR="004E0236">
        <w:t>D</w:t>
      </w:r>
      <w:r>
        <w:t>elegados eleitos pelas Convenções Zonais.</w:t>
      </w:r>
    </w:p>
    <w:p w:rsidR="00966B5B" w:rsidRDefault="003F3242" w:rsidP="003F3242">
      <w:pPr>
        <w:ind w:firstLine="1440"/>
        <w:jc w:val="both"/>
      </w:pPr>
      <w:r>
        <w:t>§ 2°.</w:t>
      </w:r>
      <w:r w:rsidR="00550757">
        <w:t xml:space="preserve"> Constituem as Convenções Municipais destinadas à escolha de candidatos a Prefeito, Vice-Prefeito e Vereadores:</w:t>
      </w:r>
    </w:p>
    <w:p w:rsidR="00966B5B" w:rsidRDefault="00550757" w:rsidP="003F3242">
      <w:pPr>
        <w:ind w:firstLine="1440"/>
        <w:jc w:val="both"/>
      </w:pPr>
      <w:r>
        <w:t>I - membros do Diretório Municipal;</w:t>
      </w:r>
    </w:p>
    <w:p w:rsidR="00966B5B" w:rsidRDefault="00550757" w:rsidP="003F3242">
      <w:pPr>
        <w:ind w:firstLine="1440"/>
        <w:jc w:val="both"/>
      </w:pPr>
      <w:r>
        <w:t>II- Parlamentares do Partido com domicílio eleitoral no Município;</w:t>
      </w:r>
    </w:p>
    <w:p w:rsidR="00966B5B" w:rsidRDefault="00550757" w:rsidP="003F3242">
      <w:pPr>
        <w:ind w:firstLine="1440"/>
        <w:jc w:val="both"/>
      </w:pPr>
      <w:r>
        <w:t xml:space="preserve">III - Delegados eleitos pelas </w:t>
      </w:r>
      <w:r w:rsidR="00256E0B">
        <w:t>Convenções Municipais ou Zonais;</w:t>
      </w:r>
    </w:p>
    <w:p w:rsidR="00966B5B" w:rsidRDefault="00550757" w:rsidP="003F3242">
      <w:pPr>
        <w:ind w:firstLine="1440"/>
        <w:jc w:val="both"/>
      </w:pPr>
      <w:r>
        <w:t>IV - membros do Diretório Esta</w:t>
      </w:r>
      <w:r w:rsidR="00256E0B">
        <w:t>dual com domicílio no Município.</w:t>
      </w:r>
      <w:r>
        <w:tab/>
      </w:r>
    </w:p>
    <w:p w:rsidR="003F3242" w:rsidRDefault="003F3242" w:rsidP="003F3242">
      <w:pPr>
        <w:ind w:firstLine="1440"/>
        <w:jc w:val="both"/>
      </w:pPr>
    </w:p>
    <w:p w:rsidR="00966B5B" w:rsidRDefault="00AA5685" w:rsidP="003F3242">
      <w:pPr>
        <w:ind w:firstLine="1440"/>
        <w:jc w:val="both"/>
      </w:pPr>
      <w:r>
        <w:t xml:space="preserve">Art. </w:t>
      </w:r>
      <w:r w:rsidR="001E10D0">
        <w:t>1</w:t>
      </w:r>
      <w:r w:rsidR="00DE3293">
        <w:t>1</w:t>
      </w:r>
      <w:r w:rsidR="00B71E85">
        <w:t>3</w:t>
      </w:r>
      <w:r w:rsidR="00550757">
        <w:t>. Compete às Convenções Municipais e</w:t>
      </w:r>
      <w:r w:rsidR="00DE3293">
        <w:t>,</w:t>
      </w:r>
      <w:r w:rsidR="00DE3293" w:rsidRPr="00DE3293">
        <w:rPr>
          <w:color w:val="FF0000"/>
        </w:rPr>
        <w:t xml:space="preserve"> se houver,</w:t>
      </w:r>
      <w:r w:rsidR="00550757">
        <w:t xml:space="preserve"> Zonais:</w:t>
      </w:r>
    </w:p>
    <w:p w:rsidR="00966B5B" w:rsidRDefault="00550757" w:rsidP="003F3242">
      <w:pPr>
        <w:ind w:firstLine="1440"/>
        <w:jc w:val="both"/>
      </w:pPr>
      <w:r>
        <w:t>I - eleger os membros dos Diretórios respectivos, e os membros dos Conselhos de Ética</w:t>
      </w:r>
      <w:r w:rsidR="004E0236">
        <w:t xml:space="preserve">, </w:t>
      </w:r>
      <w:r w:rsidR="004E0236" w:rsidRPr="004E0236">
        <w:rPr>
          <w:color w:val="FF0000"/>
        </w:rPr>
        <w:t>Integridade</w:t>
      </w:r>
      <w:r>
        <w:t xml:space="preserve"> e Disciplina correspondentes e, ainda, os Delegados e suplentes às Convenções Estaduais;</w:t>
      </w:r>
    </w:p>
    <w:p w:rsidR="00966B5B" w:rsidRDefault="00550757" w:rsidP="003F3242">
      <w:pPr>
        <w:ind w:firstLine="1440"/>
        <w:jc w:val="both"/>
      </w:pPr>
      <w:r>
        <w:t>II - escolher ou proclamar, quando houver eleições prévias, candidatos aos postos eletivos municipais;</w:t>
      </w:r>
    </w:p>
    <w:p w:rsidR="00966B5B" w:rsidRDefault="00550757" w:rsidP="003F3242">
      <w:pPr>
        <w:ind w:firstLine="1440"/>
        <w:jc w:val="both"/>
      </w:pPr>
      <w:r>
        <w:t>III - decidir sobre coligação com outros partidos;</w:t>
      </w:r>
    </w:p>
    <w:p w:rsidR="00966B5B" w:rsidRDefault="00550757" w:rsidP="003F3242">
      <w:pPr>
        <w:ind w:firstLine="1440"/>
        <w:jc w:val="both"/>
      </w:pPr>
      <w:r>
        <w:t>IV - analisar e aprovar as plataformas dos candidatos à Prefeitura Municipal;</w:t>
      </w:r>
    </w:p>
    <w:p w:rsidR="003F3242" w:rsidRDefault="00550757" w:rsidP="003F3242">
      <w:pPr>
        <w:ind w:firstLine="1440"/>
        <w:jc w:val="both"/>
      </w:pPr>
      <w:r>
        <w:t>V - decidir sobre as questões político-partidárias, no âmbito Municipal.</w:t>
      </w:r>
    </w:p>
    <w:p w:rsidR="003F3242" w:rsidRDefault="00550757" w:rsidP="003F3242">
      <w:pPr>
        <w:ind w:firstLine="1440"/>
        <w:jc w:val="both"/>
      </w:pPr>
      <w:r>
        <w:t>Parágrafo úni</w:t>
      </w:r>
      <w:r w:rsidR="003F3242">
        <w:t>co.</w:t>
      </w:r>
      <w:r>
        <w:t xml:space="preserve"> Nos Municípios onde existirem órgãos Zonais constituídos, a Convenção Municipal não elegerá Delegados à Convenção Estadual, </w:t>
      </w:r>
      <w:r w:rsidR="004E0236" w:rsidRPr="004E0236">
        <w:rPr>
          <w:color w:val="FF0000"/>
        </w:rPr>
        <w:t>ficando a eleição desses Delegados</w:t>
      </w:r>
      <w:r w:rsidR="004E0236">
        <w:t xml:space="preserve"> pelas</w:t>
      </w:r>
      <w:r>
        <w:t xml:space="preserve"> Convenções Zonais existentes, e as competências previstas nos incisos II, III, IV e V deste artigo serão restritas à Convençã</w:t>
      </w:r>
      <w:r w:rsidR="00AA5685">
        <w:t>o Municipal respectiva.</w:t>
      </w:r>
    </w:p>
    <w:p w:rsidR="003F3242" w:rsidRDefault="003F3242" w:rsidP="003F3242">
      <w:pPr>
        <w:ind w:firstLine="1440"/>
        <w:jc w:val="both"/>
      </w:pPr>
    </w:p>
    <w:p w:rsidR="00966B5B" w:rsidRPr="00104C07" w:rsidRDefault="00AA5685" w:rsidP="003F3242">
      <w:pPr>
        <w:ind w:firstLine="1440"/>
        <w:jc w:val="both"/>
        <w:rPr>
          <w:highlight w:val="yellow"/>
        </w:rPr>
      </w:pPr>
      <w:r w:rsidRPr="00256405">
        <w:rPr>
          <w:color w:val="FF0000"/>
        </w:rPr>
        <w:t xml:space="preserve">Art. </w:t>
      </w:r>
      <w:r w:rsidR="001E10D0" w:rsidRPr="00256405">
        <w:rPr>
          <w:color w:val="FF0000"/>
        </w:rPr>
        <w:t>11</w:t>
      </w:r>
      <w:r w:rsidR="00B71E85">
        <w:rPr>
          <w:color w:val="FF0000"/>
        </w:rPr>
        <w:t>4</w:t>
      </w:r>
      <w:r w:rsidR="00550757" w:rsidRPr="00256405">
        <w:rPr>
          <w:color w:val="FF0000"/>
        </w:rPr>
        <w:t xml:space="preserve">. </w:t>
      </w:r>
      <w:r w:rsidR="00256405" w:rsidRPr="00256405">
        <w:rPr>
          <w:color w:val="FF0000"/>
        </w:rPr>
        <w:t xml:space="preserve">O </w:t>
      </w:r>
      <w:r w:rsidR="00256405" w:rsidRPr="007D1B04">
        <w:rPr>
          <w:color w:val="FF0000"/>
        </w:rPr>
        <w:t>registro de chapas completas de candidatos a membros titulares e suplentes aos Diretórios</w:t>
      </w:r>
      <w:r w:rsidR="00256405">
        <w:rPr>
          <w:color w:val="FF0000"/>
        </w:rPr>
        <w:t xml:space="preserve"> Municipais e Zonais em número de vagas igual ao de vagas fixados pelo Diretório Estadual e 1/3 (um terço) de suplentes, além dos candidatos </w:t>
      </w:r>
      <w:r w:rsidR="00256405" w:rsidRPr="007D1B04">
        <w:rPr>
          <w:color w:val="FF0000"/>
        </w:rPr>
        <w:t>à</w:t>
      </w:r>
      <w:r w:rsidR="00256405">
        <w:rPr>
          <w:color w:val="FF0000"/>
        </w:rPr>
        <w:t>s</w:t>
      </w:r>
      <w:r w:rsidR="00256405" w:rsidRPr="007D1B04">
        <w:rPr>
          <w:color w:val="FF0000"/>
        </w:rPr>
        <w:t xml:space="preserve"> Comiss</w:t>
      </w:r>
      <w:r w:rsidR="00256405">
        <w:rPr>
          <w:color w:val="FF0000"/>
        </w:rPr>
        <w:t>õesde Ética</w:t>
      </w:r>
      <w:r w:rsidR="00256405" w:rsidRPr="007D1B04">
        <w:rPr>
          <w:color w:val="FF0000"/>
        </w:rPr>
        <w:t xml:space="preserve">, Integridade e Disciplina </w:t>
      </w:r>
      <w:r w:rsidR="00256405">
        <w:rPr>
          <w:color w:val="FF0000"/>
        </w:rPr>
        <w:t>e Delegados, com seus respectivos suplentes, deverá seguir o rito previsto nos artigos 90 e 91 deste Estatuto</w:t>
      </w:r>
      <w:r w:rsidR="00311E0D">
        <w:rPr>
          <w:color w:val="FF0000"/>
        </w:rPr>
        <w:t>, com a</w:t>
      </w:r>
      <w:r w:rsidR="006D78AE">
        <w:rPr>
          <w:color w:val="FF0000"/>
        </w:rPr>
        <w:t>s</w:t>
      </w:r>
      <w:r w:rsidR="00311E0D">
        <w:rPr>
          <w:color w:val="FF0000"/>
        </w:rPr>
        <w:t xml:space="preserve"> seguintes ressalvas:</w:t>
      </w:r>
    </w:p>
    <w:p w:rsidR="00311E0D" w:rsidRPr="00311E0D" w:rsidRDefault="00311E0D" w:rsidP="003F3242">
      <w:pPr>
        <w:ind w:firstLine="1440"/>
        <w:jc w:val="both"/>
        <w:rPr>
          <w:color w:val="FF0000"/>
        </w:rPr>
      </w:pPr>
      <w:r>
        <w:rPr>
          <w:color w:val="FF0000"/>
        </w:rPr>
        <w:t xml:space="preserve">I - </w:t>
      </w:r>
      <w:r w:rsidRPr="00311E0D">
        <w:rPr>
          <w:color w:val="FF0000"/>
        </w:rPr>
        <w:t>O requerimento de registro de chapas poderá ser formulado por grupo de filiados igual ou superior ao número de membros do Diretório.</w:t>
      </w:r>
    </w:p>
    <w:p w:rsidR="003F3242" w:rsidRDefault="00311E0D" w:rsidP="003F3242">
      <w:pPr>
        <w:ind w:firstLine="1440"/>
        <w:jc w:val="both"/>
        <w:rPr>
          <w:color w:val="FF0000"/>
        </w:rPr>
      </w:pPr>
      <w:r>
        <w:rPr>
          <w:color w:val="FF0000"/>
        </w:rPr>
        <w:t xml:space="preserve">II - </w:t>
      </w:r>
      <w:r w:rsidR="00550757" w:rsidRPr="00311E0D">
        <w:rPr>
          <w:color w:val="FF0000"/>
        </w:rPr>
        <w:t xml:space="preserve">Tratando-se de Município onde existam órgãos Zonais constituídos, o registro de chapa de candidatos e suplentes aos órgãos Municipais será requerido, por escrito, </w:t>
      </w:r>
      <w:r w:rsidR="00B4511A">
        <w:rPr>
          <w:color w:val="FF0000"/>
        </w:rPr>
        <w:t xml:space="preserve">à Comissão Executiva Municipal, </w:t>
      </w:r>
      <w:r w:rsidR="00550757" w:rsidRPr="00311E0D">
        <w:rPr>
          <w:color w:val="FF0000"/>
        </w:rPr>
        <w:t>por um grupo mínimo igual a 5% (cinco por cento) dos Convencionais para cada chapa.</w:t>
      </w:r>
    </w:p>
    <w:p w:rsidR="00F34CA1" w:rsidRPr="00311E0D" w:rsidRDefault="00F34CA1" w:rsidP="003F3242">
      <w:pPr>
        <w:ind w:firstLine="1440"/>
        <w:jc w:val="both"/>
        <w:rPr>
          <w:color w:val="FF0000"/>
        </w:rPr>
      </w:pPr>
    </w:p>
    <w:p w:rsidR="00966B5B" w:rsidRDefault="0082013A" w:rsidP="003F3242">
      <w:pPr>
        <w:ind w:firstLine="1440"/>
        <w:jc w:val="both"/>
      </w:pPr>
      <w:r>
        <w:t xml:space="preserve">Art. </w:t>
      </w:r>
      <w:r w:rsidR="00633BDC">
        <w:t>1</w:t>
      </w:r>
      <w:r w:rsidR="001E10D0">
        <w:t>1</w:t>
      </w:r>
      <w:r w:rsidR="00B71E85">
        <w:t>5</w:t>
      </w:r>
      <w:r w:rsidR="00550757">
        <w:t>. As Convenções Municipais e Zonais reunir-se-ão:</w:t>
      </w:r>
    </w:p>
    <w:p w:rsidR="00966B5B" w:rsidRDefault="00550757" w:rsidP="003F3242">
      <w:pPr>
        <w:ind w:firstLine="1440"/>
        <w:jc w:val="both"/>
      </w:pPr>
      <w:r>
        <w:t>I - ordinariamente, para a prática dos atos de sua competência privativa;</w:t>
      </w:r>
    </w:p>
    <w:p w:rsidR="00966B5B" w:rsidRDefault="00550757" w:rsidP="003F3242">
      <w:pPr>
        <w:ind w:firstLine="1440"/>
        <w:jc w:val="both"/>
      </w:pPr>
      <w:r>
        <w:t>II - extraordinariamente:</w:t>
      </w:r>
    </w:p>
    <w:p w:rsidR="00966B5B" w:rsidRDefault="00550757" w:rsidP="003F3242">
      <w:pPr>
        <w:ind w:firstLine="1440"/>
        <w:jc w:val="both"/>
      </w:pPr>
      <w:r>
        <w:t>a) por convocação do Diretório Municipal ou Zonal, aprovada pela maioria absoluta de seus membros;</w:t>
      </w:r>
    </w:p>
    <w:p w:rsidR="00966B5B" w:rsidRDefault="00550757" w:rsidP="003F3242">
      <w:pPr>
        <w:pStyle w:val="BodyText"/>
        <w:ind w:firstLine="1440"/>
      </w:pPr>
      <w:r>
        <w:t>b) por convocação da Comissão Executiva Municipal ou Zonal.</w:t>
      </w:r>
    </w:p>
    <w:p w:rsidR="00966B5B" w:rsidRDefault="003F3242" w:rsidP="003F3242">
      <w:pPr>
        <w:ind w:firstLine="1440"/>
        <w:jc w:val="both"/>
      </w:pPr>
      <w:r>
        <w:t>Parágrafo único.</w:t>
      </w:r>
      <w:r w:rsidR="00550757">
        <w:t xml:space="preserve"> A Convocação da Convenção Municipal ou Zonal será da competência da Comissão Executiva Municipal ou Zonal, mediante comunicação formal aos que a integram.</w:t>
      </w:r>
    </w:p>
    <w:p w:rsidR="006D78AE" w:rsidRDefault="006D78AE" w:rsidP="003F3242">
      <w:pPr>
        <w:ind w:firstLine="1440"/>
        <w:jc w:val="both"/>
      </w:pPr>
    </w:p>
    <w:p w:rsidR="00F34CA1" w:rsidRDefault="00F34CA1" w:rsidP="003F3242">
      <w:pPr>
        <w:ind w:firstLine="1440"/>
        <w:jc w:val="both"/>
      </w:pPr>
    </w:p>
    <w:p w:rsidR="00F34CA1" w:rsidRDefault="00F34CA1" w:rsidP="003F3242">
      <w:pPr>
        <w:ind w:firstLine="1440"/>
        <w:jc w:val="both"/>
      </w:pPr>
    </w:p>
    <w:p w:rsidR="00F34CA1" w:rsidRDefault="00F34CA1" w:rsidP="003F3242">
      <w:pPr>
        <w:ind w:firstLine="1440"/>
        <w:jc w:val="both"/>
      </w:pPr>
    </w:p>
    <w:p w:rsidR="00966B5B" w:rsidRDefault="00550757">
      <w:pPr>
        <w:jc w:val="center"/>
        <w:outlineLvl w:val="0"/>
        <w:rPr>
          <w:b/>
        </w:rPr>
      </w:pPr>
      <w:r>
        <w:rPr>
          <w:b/>
        </w:rPr>
        <w:t>CAPÍTULO II</w:t>
      </w:r>
    </w:p>
    <w:p w:rsidR="003F3242" w:rsidRDefault="00550757" w:rsidP="006B58DE">
      <w:pPr>
        <w:jc w:val="center"/>
        <w:rPr>
          <w:b/>
        </w:rPr>
      </w:pPr>
      <w:r>
        <w:rPr>
          <w:b/>
        </w:rPr>
        <w:t>DIRETÓRIOS MUNICIPAIS E ZONAIS</w:t>
      </w:r>
      <w:r>
        <w:rPr>
          <w:b/>
        </w:rPr>
        <w:cr/>
      </w:r>
    </w:p>
    <w:p w:rsidR="003F3242" w:rsidRDefault="0082013A" w:rsidP="003F3242">
      <w:pPr>
        <w:ind w:firstLine="1440"/>
        <w:jc w:val="both"/>
      </w:pPr>
      <w:r>
        <w:t xml:space="preserve">Art. </w:t>
      </w:r>
      <w:r w:rsidR="00633BDC">
        <w:t>1</w:t>
      </w:r>
      <w:r w:rsidR="001E10D0">
        <w:t>1</w:t>
      </w:r>
      <w:r w:rsidR="00B71E85">
        <w:t>6</w:t>
      </w:r>
      <w:r w:rsidR="00550757">
        <w:t>. Os Diretórios Municipal e Zonal, eleitos pela Convenção Municipal ou Zonal, são compostos de até 45 (quarenta e cinco) membros titulares e 15 (quinze) suplentes, incluídos naquele número, na condição de membros natos, os ex-Presidentes Municipais e o Líder da Bancada do Partido na Câmara de Vereadores.</w:t>
      </w:r>
    </w:p>
    <w:p w:rsidR="00966B5B" w:rsidRDefault="00550757" w:rsidP="003F3242">
      <w:pPr>
        <w:ind w:firstLine="1440"/>
        <w:jc w:val="both"/>
      </w:pPr>
      <w:r>
        <w:t>Parágrafo único</w:t>
      </w:r>
      <w:r w:rsidR="003F3242">
        <w:t>.</w:t>
      </w:r>
      <w:r>
        <w:t xml:space="preserve"> Os Vereadores do Partido, não integrantes do Diretório Municipal, poderão participar de seus trabalhos, sem direito a voto.</w:t>
      </w:r>
    </w:p>
    <w:p w:rsidR="003F3242" w:rsidRDefault="003F3242" w:rsidP="003F3242">
      <w:pPr>
        <w:ind w:firstLine="1440"/>
        <w:jc w:val="both"/>
      </w:pPr>
    </w:p>
    <w:p w:rsidR="00966B5B" w:rsidRDefault="0082013A" w:rsidP="003F3242">
      <w:pPr>
        <w:ind w:firstLine="1440"/>
        <w:jc w:val="both"/>
      </w:pPr>
      <w:r>
        <w:t xml:space="preserve">Art. </w:t>
      </w:r>
      <w:r w:rsidR="00633BDC">
        <w:t>1</w:t>
      </w:r>
      <w:r w:rsidR="001E10D0">
        <w:t>1</w:t>
      </w:r>
      <w:r w:rsidR="00B71E85">
        <w:t>7</w:t>
      </w:r>
      <w:r w:rsidR="00550757">
        <w:t xml:space="preserve">. O Diretório Municipal e Zonal exercerá, no âmbito respectivo e respeitando as decisões dos órgãos superiores, as competências atribuídas ao Diretório Estadual no </w:t>
      </w:r>
      <w:r w:rsidR="00550757" w:rsidRPr="003F3242">
        <w:t xml:space="preserve">art. </w:t>
      </w:r>
      <w:r w:rsidR="001E10D0">
        <w:t>10</w:t>
      </w:r>
      <w:r w:rsidR="00B71E85">
        <w:t>8</w:t>
      </w:r>
      <w:r w:rsidR="00550757" w:rsidRPr="003F3242">
        <w:t>.</w:t>
      </w:r>
    </w:p>
    <w:p w:rsidR="003F3242" w:rsidRDefault="003F3242" w:rsidP="003F3242">
      <w:pPr>
        <w:ind w:firstLine="1440"/>
        <w:jc w:val="both"/>
      </w:pPr>
    </w:p>
    <w:p w:rsidR="00966B5B" w:rsidRDefault="0082013A" w:rsidP="003F3242">
      <w:pPr>
        <w:ind w:firstLine="1440"/>
        <w:jc w:val="both"/>
      </w:pPr>
      <w:r>
        <w:t xml:space="preserve">Art. </w:t>
      </w:r>
      <w:r w:rsidR="00B8506F">
        <w:t>1</w:t>
      </w:r>
      <w:r w:rsidR="001E10D0">
        <w:t>1</w:t>
      </w:r>
      <w:r w:rsidR="00B71E85">
        <w:t>8</w:t>
      </w:r>
      <w:r w:rsidR="00550757">
        <w:t>. É da competência do Diretório Municipal</w:t>
      </w:r>
      <w:r w:rsidR="00B70852">
        <w:t xml:space="preserve">, </w:t>
      </w:r>
      <w:r w:rsidR="00B70852">
        <w:rPr>
          <w:color w:val="FF0000"/>
        </w:rPr>
        <w:t>no âmbito respectivo</w:t>
      </w:r>
      <w:r w:rsidR="001A50B3" w:rsidRPr="001A50B3">
        <w:rPr>
          <w:color w:val="FF0000"/>
        </w:rPr>
        <w:t>e respeitando as decisões dos órgãos superiores</w:t>
      </w:r>
      <w:r w:rsidR="00B70852">
        <w:rPr>
          <w:color w:val="FF0000"/>
        </w:rPr>
        <w:t>,</w:t>
      </w:r>
      <w:r w:rsidR="00550757">
        <w:t xml:space="preserve"> a atribuição constante do inciso </w:t>
      </w:r>
      <w:r w:rsidR="00256E0B">
        <w:t>I</w:t>
      </w:r>
      <w:r w:rsidR="00550757">
        <w:t xml:space="preserve">V </w:t>
      </w:r>
      <w:r w:rsidR="00550757" w:rsidRPr="00256E0B">
        <w:t xml:space="preserve">do art. </w:t>
      </w:r>
      <w:r w:rsidR="001E10D0">
        <w:t>9</w:t>
      </w:r>
      <w:r w:rsidR="00B71E85">
        <w:t>8</w:t>
      </w:r>
      <w:r w:rsidR="00550757" w:rsidRPr="00256E0B">
        <w:t>.</w:t>
      </w:r>
    </w:p>
    <w:p w:rsidR="00A535AE" w:rsidRDefault="00A535AE" w:rsidP="003F3242">
      <w:pPr>
        <w:ind w:firstLine="1440"/>
        <w:jc w:val="both"/>
      </w:pPr>
    </w:p>
    <w:p w:rsidR="006D78AE" w:rsidRDefault="0082013A" w:rsidP="003F3242">
      <w:pPr>
        <w:ind w:firstLine="1440"/>
        <w:jc w:val="both"/>
      </w:pPr>
      <w:r>
        <w:t xml:space="preserve">Art. </w:t>
      </w:r>
      <w:r w:rsidR="00B8506F">
        <w:t>1</w:t>
      </w:r>
      <w:r w:rsidR="001E10D0">
        <w:t>1</w:t>
      </w:r>
      <w:r w:rsidR="00B71E85">
        <w:t>9</w:t>
      </w:r>
      <w:r w:rsidR="00550757">
        <w:t>. Na composição dos Diretórios Municipais e Zonais serão observados os mesmos princípios que disciplinam a escolha dos membros dos Diretórios Estaduais e Nacional.</w:t>
      </w:r>
      <w:r w:rsidR="00550757">
        <w:cr/>
      </w:r>
      <w:r w:rsidR="00550757">
        <w:tab/>
      </w:r>
      <w:r w:rsidR="00550757">
        <w:tab/>
      </w:r>
      <w:r w:rsidR="00550757">
        <w:tab/>
      </w:r>
      <w:r w:rsidR="00550757">
        <w:tab/>
      </w:r>
      <w:r w:rsidR="00550757">
        <w:tab/>
      </w:r>
      <w:r w:rsidR="00550757">
        <w:tab/>
      </w:r>
    </w:p>
    <w:p w:rsidR="00966B5B" w:rsidRDefault="00550757">
      <w:pPr>
        <w:pStyle w:val="Heading2"/>
      </w:pPr>
      <w:r>
        <w:t>CAPÍTULO III</w:t>
      </w:r>
    </w:p>
    <w:p w:rsidR="00966B5B" w:rsidRDefault="00550757">
      <w:pPr>
        <w:jc w:val="center"/>
        <w:outlineLvl w:val="0"/>
        <w:rPr>
          <w:b/>
        </w:rPr>
      </w:pPr>
      <w:r>
        <w:rPr>
          <w:b/>
        </w:rPr>
        <w:t>COMISSÕES EXECUTIVAS MUNICIPAIS E ZONAIS</w:t>
      </w:r>
    </w:p>
    <w:p w:rsidR="00256E0B" w:rsidRDefault="00256E0B">
      <w:pPr>
        <w:jc w:val="center"/>
        <w:outlineLvl w:val="0"/>
        <w:rPr>
          <w:b/>
        </w:rPr>
      </w:pPr>
    </w:p>
    <w:p w:rsidR="00256E0B" w:rsidRPr="00311E0D" w:rsidRDefault="0082013A" w:rsidP="00256E0B">
      <w:pPr>
        <w:ind w:firstLine="1440"/>
        <w:jc w:val="both"/>
        <w:rPr>
          <w:color w:val="FF0000"/>
        </w:rPr>
      </w:pPr>
      <w:r w:rsidRPr="00311E0D">
        <w:rPr>
          <w:color w:val="FF0000"/>
        </w:rPr>
        <w:t xml:space="preserve">Art. </w:t>
      </w:r>
      <w:r w:rsidR="00B8506F" w:rsidRPr="00311E0D">
        <w:rPr>
          <w:color w:val="FF0000"/>
        </w:rPr>
        <w:t>1</w:t>
      </w:r>
      <w:r w:rsidR="00B71E85">
        <w:rPr>
          <w:color w:val="FF0000"/>
        </w:rPr>
        <w:t>20</w:t>
      </w:r>
      <w:r w:rsidR="00550757" w:rsidRPr="00311E0D">
        <w:rPr>
          <w:color w:val="FF0000"/>
        </w:rPr>
        <w:t xml:space="preserve">. As Comissões Executivas Municipais e Zonais serão compostas de </w:t>
      </w:r>
      <w:r w:rsidR="00311E0D" w:rsidRPr="00311E0D">
        <w:rPr>
          <w:color w:val="FF0000"/>
        </w:rPr>
        <w:t>11</w:t>
      </w:r>
      <w:r w:rsidR="00550757" w:rsidRPr="00311E0D">
        <w:rPr>
          <w:color w:val="FF0000"/>
        </w:rPr>
        <w:t xml:space="preserve"> (</w:t>
      </w:r>
      <w:r w:rsidR="00311E0D" w:rsidRPr="00311E0D">
        <w:rPr>
          <w:color w:val="FF0000"/>
        </w:rPr>
        <w:t>onze</w:t>
      </w:r>
      <w:r w:rsidR="00550757" w:rsidRPr="00311E0D">
        <w:rPr>
          <w:color w:val="FF0000"/>
        </w:rPr>
        <w:t xml:space="preserve">) membros titulares, eleitos pelo Diretório, a seguir designados: </w:t>
      </w:r>
      <w:r w:rsidR="00311E0D">
        <w:rPr>
          <w:color w:val="FF0000"/>
        </w:rPr>
        <w:t>1 (</w:t>
      </w:r>
      <w:r w:rsidR="00550757" w:rsidRPr="00311E0D">
        <w:rPr>
          <w:color w:val="FF0000"/>
        </w:rPr>
        <w:t>um</w:t>
      </w:r>
      <w:r w:rsidR="00311E0D">
        <w:rPr>
          <w:color w:val="FF0000"/>
        </w:rPr>
        <w:t>)</w:t>
      </w:r>
      <w:r w:rsidR="00550757" w:rsidRPr="00311E0D">
        <w:rPr>
          <w:color w:val="FF0000"/>
        </w:rPr>
        <w:t xml:space="preserve"> Presidente; </w:t>
      </w:r>
      <w:r w:rsidR="00311E0D">
        <w:rPr>
          <w:color w:val="FF0000"/>
        </w:rPr>
        <w:t>4</w:t>
      </w:r>
      <w:r w:rsidR="00EE4D69" w:rsidRPr="00311E0D">
        <w:rPr>
          <w:color w:val="FF0000"/>
        </w:rPr>
        <w:t xml:space="preserve"> (</w:t>
      </w:r>
      <w:r w:rsidR="00311E0D">
        <w:rPr>
          <w:color w:val="FF0000"/>
        </w:rPr>
        <w:t>quatro</w:t>
      </w:r>
      <w:r w:rsidR="00EE4D69" w:rsidRPr="00311E0D">
        <w:rPr>
          <w:color w:val="FF0000"/>
        </w:rPr>
        <w:t>)</w:t>
      </w:r>
      <w:r w:rsidR="00550757" w:rsidRPr="00311E0D">
        <w:rPr>
          <w:color w:val="FF0000"/>
        </w:rPr>
        <w:t xml:space="preserve"> Vice-Presidentes; </w:t>
      </w:r>
      <w:r w:rsidR="00EE4D69" w:rsidRPr="00311E0D">
        <w:rPr>
          <w:color w:val="FF0000"/>
        </w:rPr>
        <w:t>1 (</w:t>
      </w:r>
      <w:r w:rsidR="00550757" w:rsidRPr="00311E0D">
        <w:rPr>
          <w:color w:val="FF0000"/>
        </w:rPr>
        <w:t>um</w:t>
      </w:r>
      <w:r w:rsidR="00EE4D69" w:rsidRPr="00311E0D">
        <w:rPr>
          <w:color w:val="FF0000"/>
        </w:rPr>
        <w:t>)</w:t>
      </w:r>
      <w:r w:rsidR="00550757" w:rsidRPr="00311E0D">
        <w:rPr>
          <w:color w:val="FF0000"/>
        </w:rPr>
        <w:t xml:space="preserve"> Secretário-Geral;</w:t>
      </w:r>
      <w:r w:rsidR="00EE4D69" w:rsidRPr="00311E0D">
        <w:rPr>
          <w:color w:val="FF0000"/>
        </w:rPr>
        <w:t xml:space="preserve"> 1(</w:t>
      </w:r>
      <w:r w:rsidR="00550757" w:rsidRPr="00311E0D">
        <w:rPr>
          <w:color w:val="FF0000"/>
        </w:rPr>
        <w:t>um</w:t>
      </w:r>
      <w:r w:rsidR="00EE4D69" w:rsidRPr="00311E0D">
        <w:rPr>
          <w:color w:val="FF0000"/>
        </w:rPr>
        <w:t>)</w:t>
      </w:r>
      <w:r w:rsidR="00550757" w:rsidRPr="00311E0D">
        <w:rPr>
          <w:color w:val="FF0000"/>
        </w:rPr>
        <w:t xml:space="preserve"> Secretário-Adjunto;</w:t>
      </w:r>
      <w:r w:rsidR="00EE4D69" w:rsidRPr="00311E0D">
        <w:rPr>
          <w:color w:val="FF0000"/>
        </w:rPr>
        <w:t xml:space="preserve"> 1(</w:t>
      </w:r>
      <w:r w:rsidR="00550757" w:rsidRPr="00311E0D">
        <w:rPr>
          <w:color w:val="FF0000"/>
        </w:rPr>
        <w:t>um</w:t>
      </w:r>
      <w:r w:rsidR="00EE4D69" w:rsidRPr="00311E0D">
        <w:rPr>
          <w:color w:val="FF0000"/>
        </w:rPr>
        <w:t>)</w:t>
      </w:r>
      <w:r w:rsidR="00311E0D">
        <w:rPr>
          <w:color w:val="FF0000"/>
        </w:rPr>
        <w:t xml:space="preserve"> Tesoureiro; 3</w:t>
      </w:r>
      <w:r w:rsidR="00550757" w:rsidRPr="00311E0D">
        <w:rPr>
          <w:color w:val="FF0000"/>
        </w:rPr>
        <w:t xml:space="preserve"> (</w:t>
      </w:r>
      <w:r w:rsidR="00311E0D">
        <w:rPr>
          <w:color w:val="FF0000"/>
        </w:rPr>
        <w:t>três</w:t>
      </w:r>
      <w:r w:rsidR="00550757" w:rsidRPr="00311E0D">
        <w:rPr>
          <w:color w:val="FF0000"/>
        </w:rPr>
        <w:t>) Vogais, além do Líder da Bancada na Câmara Municipal.</w:t>
      </w:r>
    </w:p>
    <w:p w:rsidR="00966B5B" w:rsidRDefault="00550757" w:rsidP="00256E0B">
      <w:pPr>
        <w:ind w:firstLine="1440"/>
        <w:jc w:val="both"/>
      </w:pPr>
      <w:r>
        <w:t>Parágrafo único</w:t>
      </w:r>
      <w:r w:rsidR="00256E0B">
        <w:t>.</w:t>
      </w:r>
      <w:r>
        <w:t xml:space="preserve"> Com os membros da Comissão Executiva Municipal e Zonal serão eleitos </w:t>
      </w:r>
      <w:r w:rsidR="00311E0D" w:rsidRPr="00311E0D">
        <w:rPr>
          <w:color w:val="FF0000"/>
        </w:rPr>
        <w:t>6</w:t>
      </w:r>
      <w:r w:rsidRPr="00311E0D">
        <w:rPr>
          <w:color w:val="FF0000"/>
        </w:rPr>
        <w:t xml:space="preserve"> (</w:t>
      </w:r>
      <w:r w:rsidR="00311E0D" w:rsidRPr="00311E0D">
        <w:rPr>
          <w:color w:val="FF0000"/>
        </w:rPr>
        <w:t>seis</w:t>
      </w:r>
      <w:r w:rsidRPr="00311E0D">
        <w:rPr>
          <w:color w:val="FF0000"/>
        </w:rPr>
        <w:t>)</w:t>
      </w:r>
      <w:r>
        <w:t xml:space="preserve"> suplentes que os substituirão nos impedimentos, obedecida a ordem decrescente de colocação.</w:t>
      </w:r>
    </w:p>
    <w:p w:rsidR="006D78AE" w:rsidRDefault="006D78AE" w:rsidP="00256E0B">
      <w:pPr>
        <w:ind w:firstLine="1440"/>
        <w:jc w:val="both"/>
      </w:pPr>
    </w:p>
    <w:p w:rsidR="00966B5B" w:rsidRDefault="0082013A" w:rsidP="00256E0B">
      <w:pPr>
        <w:ind w:firstLine="1440"/>
        <w:jc w:val="both"/>
      </w:pPr>
      <w:r>
        <w:t xml:space="preserve">Art. </w:t>
      </w:r>
      <w:r w:rsidR="00B8506F">
        <w:t>1</w:t>
      </w:r>
      <w:r w:rsidR="00311E0D">
        <w:t>2</w:t>
      </w:r>
      <w:r w:rsidR="00B71E85">
        <w:t>1</w:t>
      </w:r>
      <w:r w:rsidR="00550757">
        <w:t xml:space="preserve">. A Comissão Executiva Municipal exercerá, no âmbito Municipal, as competências atribuídas à Comissão Executiva Estadual pelo </w:t>
      </w:r>
      <w:r w:rsidR="00550757" w:rsidRPr="00256E0B">
        <w:t xml:space="preserve">art. </w:t>
      </w:r>
      <w:r w:rsidR="001E10D0">
        <w:t>1</w:t>
      </w:r>
      <w:r w:rsidR="00311E0D">
        <w:t>1</w:t>
      </w:r>
      <w:r w:rsidR="00B71E85">
        <w:t>1</w:t>
      </w:r>
      <w:r w:rsidR="00A568FC">
        <w:t xml:space="preserve"> deste Estatuto.</w:t>
      </w:r>
    </w:p>
    <w:p w:rsidR="00966B5B" w:rsidRDefault="00256E0B" w:rsidP="00256E0B">
      <w:pPr>
        <w:ind w:firstLine="1440"/>
        <w:jc w:val="both"/>
      </w:pPr>
      <w:r>
        <w:t>§ 1º.</w:t>
      </w:r>
      <w:r w:rsidR="00A568FC" w:rsidRPr="00A568FC">
        <w:rPr>
          <w:color w:val="FF0000"/>
        </w:rPr>
        <w:t>Se houver,</w:t>
      </w:r>
      <w:r w:rsidR="00A568FC">
        <w:t xml:space="preserve"> a</w:t>
      </w:r>
      <w:r w:rsidR="00550757">
        <w:t xml:space="preserve"> Comissão Executiva Zonal, no âmbito de sua atuação</w:t>
      </w:r>
      <w:r w:rsidR="001A50B3">
        <w:t xml:space="preserve"> e </w:t>
      </w:r>
      <w:r w:rsidR="001A50B3" w:rsidRPr="001A50B3">
        <w:rPr>
          <w:color w:val="FF0000"/>
        </w:rPr>
        <w:t>respeitando as decisões dos órgãos superiores</w:t>
      </w:r>
      <w:r w:rsidR="00550757">
        <w:t xml:space="preserve">, tem a mesma competência da Comissão Executiva Municipal, exceção feita ao inciso V do </w:t>
      </w:r>
      <w:r w:rsidR="00550757" w:rsidRPr="00256E0B">
        <w:t xml:space="preserve">art. </w:t>
      </w:r>
      <w:r w:rsidR="00311E0D">
        <w:t>9</w:t>
      </w:r>
      <w:r w:rsidR="00B71E85">
        <w:t>8</w:t>
      </w:r>
      <w:r w:rsidR="00550757">
        <w:t xml:space="preserve"> e ao inciso IX do </w:t>
      </w:r>
      <w:r w:rsidR="00550757" w:rsidRPr="00256E0B">
        <w:t xml:space="preserve">art. </w:t>
      </w:r>
      <w:r w:rsidR="00311E0D">
        <w:t>10</w:t>
      </w:r>
      <w:r w:rsidR="00B71E85">
        <w:t>1</w:t>
      </w:r>
      <w:r w:rsidR="00550757" w:rsidRPr="00256E0B">
        <w:t xml:space="preserve">, remetido pelo art. </w:t>
      </w:r>
      <w:r w:rsidR="00F04320">
        <w:t>1</w:t>
      </w:r>
      <w:r w:rsidR="00311E0D">
        <w:t>1</w:t>
      </w:r>
      <w:r w:rsidR="00B71E85">
        <w:t>1</w:t>
      </w:r>
      <w:r w:rsidR="00550757" w:rsidRPr="00256E0B">
        <w:t>.</w:t>
      </w:r>
    </w:p>
    <w:p w:rsidR="00966B5B" w:rsidRPr="00A568FC" w:rsidRDefault="00256E0B" w:rsidP="00256E0B">
      <w:pPr>
        <w:ind w:firstLine="1440"/>
        <w:jc w:val="both"/>
        <w:rPr>
          <w:color w:val="FF0000"/>
        </w:rPr>
      </w:pPr>
      <w:r w:rsidRPr="00A568FC">
        <w:rPr>
          <w:color w:val="FF0000"/>
        </w:rPr>
        <w:t>§ 2º.</w:t>
      </w:r>
      <w:r w:rsidR="00550757" w:rsidRPr="00A568FC">
        <w:rPr>
          <w:color w:val="FF0000"/>
        </w:rPr>
        <w:t xml:space="preserve"> A Comissão Executiva Municipal ou</w:t>
      </w:r>
      <w:r w:rsidR="00A568FC" w:rsidRPr="00A568FC">
        <w:rPr>
          <w:color w:val="FF0000"/>
        </w:rPr>
        <w:t>, se houver,</w:t>
      </w:r>
      <w:r w:rsidR="00550757" w:rsidRPr="00A568FC">
        <w:rPr>
          <w:color w:val="FF0000"/>
        </w:rPr>
        <w:t xml:space="preserve"> Zonal procederá à revisão anual do quadro de filiação partidária.</w:t>
      </w:r>
    </w:p>
    <w:p w:rsidR="00BC5BAD" w:rsidRDefault="00BC5BAD" w:rsidP="00256E0B">
      <w:pPr>
        <w:ind w:firstLine="1440"/>
        <w:jc w:val="both"/>
      </w:pPr>
    </w:p>
    <w:p w:rsidR="00966B5B" w:rsidRDefault="0082013A" w:rsidP="00256E0B">
      <w:pPr>
        <w:ind w:firstLine="1440"/>
        <w:jc w:val="both"/>
      </w:pPr>
      <w:r>
        <w:t xml:space="preserve">Art. </w:t>
      </w:r>
      <w:r w:rsidR="00B8506F">
        <w:t>1</w:t>
      </w:r>
      <w:r w:rsidR="00311E0D">
        <w:t>2</w:t>
      </w:r>
      <w:r w:rsidR="00B71E85">
        <w:t>2</w:t>
      </w:r>
      <w:r w:rsidR="00550757">
        <w:t xml:space="preserve">. Os representantes do Partido no Congresso Nacional, na </w:t>
      </w:r>
      <w:r w:rsidR="009463CE">
        <w:t>Assembleia</w:t>
      </w:r>
      <w:r w:rsidR="00550757">
        <w:t xml:space="preserve"> Legislativa e na Câmara dos Vereadores, não integrantes do Diretório Municipal ou Zonal correspondente à Zona eleitoral onde estejam inscritos poderão participar das reuniões da respectiva Comissão Executiva, sem direito a voto.</w:t>
      </w:r>
    </w:p>
    <w:p w:rsidR="00256E0B" w:rsidRDefault="00256E0B" w:rsidP="00256E0B">
      <w:pPr>
        <w:ind w:firstLine="1440"/>
        <w:jc w:val="both"/>
      </w:pPr>
    </w:p>
    <w:p w:rsidR="00966B5B" w:rsidRDefault="0082013A" w:rsidP="00256E0B">
      <w:pPr>
        <w:ind w:firstLine="1440"/>
        <w:jc w:val="both"/>
      </w:pPr>
      <w:r>
        <w:t xml:space="preserve">Art. </w:t>
      </w:r>
      <w:r w:rsidR="00B8506F">
        <w:t>1</w:t>
      </w:r>
      <w:r w:rsidR="00311E0D">
        <w:t>2</w:t>
      </w:r>
      <w:r w:rsidR="00B71E85">
        <w:t>3</w:t>
      </w:r>
      <w:r w:rsidR="00550757">
        <w:t>. Na composição das Comissões Executivas Municipais e Zonais serão observadas as mesmas normas que disciplinam a escolha dos membros das Comissões Executivas Estaduais.</w:t>
      </w:r>
    </w:p>
    <w:p w:rsidR="00691AFA" w:rsidRDefault="00691AFA" w:rsidP="00256E0B">
      <w:pPr>
        <w:ind w:firstLine="1440"/>
        <w:jc w:val="both"/>
      </w:pPr>
    </w:p>
    <w:p w:rsidR="00966B5B" w:rsidRDefault="00550757">
      <w:pPr>
        <w:jc w:val="center"/>
        <w:outlineLvl w:val="0"/>
        <w:rPr>
          <w:b/>
        </w:rPr>
      </w:pPr>
      <w:r>
        <w:rPr>
          <w:b/>
        </w:rPr>
        <w:t>TÍTULO VI</w:t>
      </w:r>
    </w:p>
    <w:p w:rsidR="00966B5B" w:rsidRDefault="00550757">
      <w:pPr>
        <w:jc w:val="center"/>
        <w:rPr>
          <w:b/>
        </w:rPr>
      </w:pPr>
      <w:r>
        <w:rPr>
          <w:b/>
        </w:rPr>
        <w:t>ACERVO PATRIMONIAL E ORGANIZAÇÃOCONTÁBIL DO PARTIDO</w:t>
      </w:r>
    </w:p>
    <w:p w:rsidR="00966B5B" w:rsidRDefault="00966B5B">
      <w:pPr>
        <w:jc w:val="center"/>
        <w:outlineLvl w:val="0"/>
        <w:rPr>
          <w:b/>
        </w:rPr>
      </w:pPr>
    </w:p>
    <w:p w:rsidR="00966B5B" w:rsidRDefault="00550757">
      <w:pPr>
        <w:jc w:val="center"/>
        <w:outlineLvl w:val="0"/>
        <w:rPr>
          <w:b/>
        </w:rPr>
      </w:pPr>
      <w:r>
        <w:rPr>
          <w:b/>
        </w:rPr>
        <w:t>CAPÍTULO I</w:t>
      </w:r>
    </w:p>
    <w:p w:rsidR="00966B5B" w:rsidRDefault="00550757">
      <w:pPr>
        <w:jc w:val="center"/>
        <w:rPr>
          <w:b/>
        </w:rPr>
      </w:pPr>
      <w:r>
        <w:rPr>
          <w:b/>
        </w:rPr>
        <w:t>PATRIMÔNIO DO PARTIDO</w:t>
      </w:r>
    </w:p>
    <w:p w:rsidR="00256E0B" w:rsidRDefault="00256E0B">
      <w:pPr>
        <w:jc w:val="center"/>
        <w:rPr>
          <w:b/>
        </w:rPr>
      </w:pPr>
    </w:p>
    <w:p w:rsidR="00966B5B" w:rsidRPr="002468A4" w:rsidRDefault="0082013A" w:rsidP="00256E0B">
      <w:pPr>
        <w:ind w:firstLine="1440"/>
        <w:jc w:val="both"/>
        <w:rPr>
          <w:color w:val="FF0000"/>
        </w:rPr>
      </w:pPr>
      <w:r>
        <w:t>Art. 1</w:t>
      </w:r>
      <w:r w:rsidR="00FA3F43">
        <w:t>2</w:t>
      </w:r>
      <w:r w:rsidR="00B71E85">
        <w:t>4</w:t>
      </w:r>
      <w:r w:rsidR="00550757">
        <w:t xml:space="preserve">. O </w:t>
      </w:r>
      <w:r w:rsidR="00F04320">
        <w:t>p</w:t>
      </w:r>
      <w:r w:rsidR="00550757">
        <w:t xml:space="preserve">atrimônio do Partido será constituído pelos bens móveis e imóveis de sua propriedade, pelas contribuições obrigatórias de seus membros, </w:t>
      </w:r>
      <w:r w:rsidR="002468A4">
        <w:t>pelos recursos do Fundo Partidário,</w:t>
      </w:r>
      <w:r w:rsidR="00550757" w:rsidRPr="002468A4">
        <w:rPr>
          <w:color w:val="FF0000"/>
        </w:rPr>
        <w:t>pel</w:t>
      </w:r>
      <w:r w:rsidR="00B8506F" w:rsidRPr="002468A4">
        <w:rPr>
          <w:color w:val="FF0000"/>
        </w:rPr>
        <w:t xml:space="preserve">as doações e contribuições de campanha, </w:t>
      </w:r>
      <w:r w:rsidR="002468A4" w:rsidRPr="002468A4">
        <w:rPr>
          <w:color w:val="FF0000"/>
        </w:rPr>
        <w:t xml:space="preserve">pelos </w:t>
      </w:r>
      <w:r w:rsidR="00B8506F" w:rsidRPr="002468A4">
        <w:rPr>
          <w:color w:val="FF0000"/>
        </w:rPr>
        <w:t xml:space="preserve">rendimentos decorrentes de atividades partidárias, </w:t>
      </w:r>
      <w:r w:rsidR="002468A4" w:rsidRPr="002468A4">
        <w:rPr>
          <w:color w:val="FF0000"/>
        </w:rPr>
        <w:t>pela</w:t>
      </w:r>
      <w:r w:rsidR="002468A4">
        <w:rPr>
          <w:color w:val="FF0000"/>
        </w:rPr>
        <w:t xml:space="preserve"> renda decorrente da</w:t>
      </w:r>
      <w:r w:rsidR="002468A4" w:rsidRPr="002468A4">
        <w:rPr>
          <w:color w:val="FF0000"/>
        </w:rPr>
        <w:t xml:space="preserve"> venda de produtos, </w:t>
      </w:r>
      <w:r w:rsidR="002468A4">
        <w:rPr>
          <w:color w:val="FF0000"/>
        </w:rPr>
        <w:t xml:space="preserve">pelos </w:t>
      </w:r>
      <w:r w:rsidR="002468A4" w:rsidRPr="002468A4">
        <w:rPr>
          <w:color w:val="FF0000"/>
        </w:rPr>
        <w:t>juros de depósitios bancários de aplicações financeiras</w:t>
      </w:r>
      <w:r w:rsidR="002468A4">
        <w:rPr>
          <w:color w:val="FF0000"/>
        </w:rPr>
        <w:t xml:space="preserve"> e por outras formas não vedadas em lei e aprovadas pela Comissão Executiva Nacional</w:t>
      </w:r>
      <w:r w:rsidR="00550757" w:rsidRPr="002468A4">
        <w:rPr>
          <w:color w:val="FF0000"/>
        </w:rPr>
        <w:t>.</w:t>
      </w:r>
    </w:p>
    <w:p w:rsidR="00256E0B" w:rsidRDefault="00256E0B" w:rsidP="00256E0B">
      <w:pPr>
        <w:ind w:firstLine="1440"/>
        <w:jc w:val="both"/>
      </w:pPr>
    </w:p>
    <w:p w:rsidR="00575F18" w:rsidRPr="00FA3F43" w:rsidRDefault="000A5AEB" w:rsidP="00575F18">
      <w:pPr>
        <w:ind w:firstLine="1440"/>
        <w:jc w:val="both"/>
        <w:rPr>
          <w:color w:val="FF0000"/>
        </w:rPr>
      </w:pPr>
      <w:r w:rsidRPr="00FA3F43">
        <w:rPr>
          <w:color w:val="FF0000"/>
        </w:rPr>
        <w:t>Art. 1</w:t>
      </w:r>
      <w:r w:rsidR="00F04320" w:rsidRPr="00FA3F43">
        <w:rPr>
          <w:color w:val="FF0000"/>
        </w:rPr>
        <w:t>2</w:t>
      </w:r>
      <w:r w:rsidR="00B71E85">
        <w:rPr>
          <w:color w:val="FF0000"/>
        </w:rPr>
        <w:t>5</w:t>
      </w:r>
      <w:r w:rsidR="00550757" w:rsidRPr="00FA3F43">
        <w:rPr>
          <w:color w:val="FF0000"/>
        </w:rPr>
        <w:t>. A Comissão Execut</w:t>
      </w:r>
      <w:r w:rsidR="00256E0B" w:rsidRPr="00FA3F43">
        <w:rPr>
          <w:color w:val="FF0000"/>
        </w:rPr>
        <w:t>iva Nacional estabelecerá, por R</w:t>
      </w:r>
      <w:r w:rsidR="00550757" w:rsidRPr="00FA3F43">
        <w:rPr>
          <w:color w:val="FF0000"/>
        </w:rPr>
        <w:t>esolução, o critério de contribuição fin</w:t>
      </w:r>
      <w:r w:rsidR="00575F18">
        <w:rPr>
          <w:color w:val="FF0000"/>
        </w:rPr>
        <w:t xml:space="preserve">anceira dos filiados ao Partido, inclusive quanto às sanções, que poderão ser a </w:t>
      </w:r>
      <w:r w:rsidR="00575F18" w:rsidRPr="00FA3F43">
        <w:rPr>
          <w:color w:val="FF0000"/>
        </w:rPr>
        <w:t xml:space="preserve">proibição de </w:t>
      </w:r>
      <w:r w:rsidR="003E31F5">
        <w:rPr>
          <w:color w:val="FF0000"/>
        </w:rPr>
        <w:t xml:space="preserve">votar e de </w:t>
      </w:r>
      <w:r w:rsidR="00575F18" w:rsidRPr="00FA3F43">
        <w:rPr>
          <w:color w:val="FF0000"/>
        </w:rPr>
        <w:t>ser indicado candidato a qualquer cargo eletivo;proibição, com suspensão, se for o caso, do exercício de qualquer função nos órgãos partidários;desligamento automático, independente de prévia notificação, após 6 (seis) meses de atraso.</w:t>
      </w:r>
    </w:p>
    <w:p w:rsidR="00966B5B" w:rsidRPr="00FA3F43" w:rsidRDefault="00966B5B" w:rsidP="00256E0B">
      <w:pPr>
        <w:autoSpaceDE w:val="0"/>
        <w:autoSpaceDN w:val="0"/>
        <w:adjustRightInd w:val="0"/>
        <w:ind w:firstLine="1440"/>
        <w:jc w:val="both"/>
        <w:rPr>
          <w:color w:val="FF0000"/>
        </w:rPr>
      </w:pPr>
    </w:p>
    <w:p w:rsidR="00966B5B" w:rsidRDefault="000A5AEB" w:rsidP="00256E0B">
      <w:pPr>
        <w:ind w:firstLine="1440"/>
        <w:jc w:val="both"/>
        <w:rPr>
          <w:color w:val="FF0000"/>
        </w:rPr>
      </w:pPr>
      <w:r>
        <w:t>Art. 1</w:t>
      </w:r>
      <w:r w:rsidR="00F04320">
        <w:t>2</w:t>
      </w:r>
      <w:r w:rsidR="00B71E85">
        <w:t>6</w:t>
      </w:r>
      <w:r w:rsidR="00550757">
        <w:t>. Em caso de dissolução do Partido, o seu patrimônio será destinado a entidade congênere ou associação de fins sociais ou culturais, escolhida pel</w:t>
      </w:r>
      <w:r w:rsidR="00E16D03">
        <w:t xml:space="preserve">a Comissão Executiva competente, </w:t>
      </w:r>
      <w:r w:rsidR="00E16D03">
        <w:rPr>
          <w:color w:val="FF0000"/>
        </w:rPr>
        <w:t xml:space="preserve">salvo quanto aos recursos oriundos do Fundo Partidário que porventura estejam disponíveis, bem como os bens e os ativos adquiridos pelos órgãos do partido com </w:t>
      </w:r>
      <w:r w:rsidR="00695DCC">
        <w:rPr>
          <w:color w:val="FF0000"/>
        </w:rPr>
        <w:t xml:space="preserve">esses mesmos </w:t>
      </w:r>
      <w:r w:rsidR="00E16D03">
        <w:rPr>
          <w:color w:val="FF0000"/>
        </w:rPr>
        <w:t>recursos</w:t>
      </w:r>
      <w:r w:rsidR="003E31F5">
        <w:rPr>
          <w:color w:val="FF0000"/>
        </w:rPr>
        <w:t>, que deverão, em ambos os casos, ser devolvidos à União.</w:t>
      </w:r>
    </w:p>
    <w:p w:rsidR="00E16D03" w:rsidRDefault="00E16D03" w:rsidP="00256E0B">
      <w:pPr>
        <w:ind w:firstLine="1440"/>
        <w:jc w:val="both"/>
        <w:rPr>
          <w:color w:val="FF0000"/>
        </w:rPr>
      </w:pPr>
      <w:r>
        <w:rPr>
          <w:color w:val="FF0000"/>
        </w:rPr>
        <w:t>Parágrafo único. Os dirigentes do Partido estarão obrigados, no prazo de 90 (noventa) dias da averbação do cancelamento do estatuto partidário, a apresentar prestação de contas à Justiça Eleit</w:t>
      </w:r>
      <w:r w:rsidR="00695DCC">
        <w:rPr>
          <w:color w:val="FF0000"/>
        </w:rPr>
        <w:t xml:space="preserve">oraldevendo demonstrar, sob pena de responsabilidade civil e penal, que procederam à devolução de todos os recursos disponíveis oriundos do Fundo Partidário à conta prevista no art. 40, </w:t>
      </w:r>
      <w:r w:rsidR="00695DCC" w:rsidRPr="00695DCC">
        <w:rPr>
          <w:color w:val="FF0000"/>
        </w:rPr>
        <w:t>§</w:t>
      </w:r>
      <w:r w:rsidR="00695DCC">
        <w:rPr>
          <w:color w:val="FF0000"/>
        </w:rPr>
        <w:t>1º da Lei n. 9.096/95 e, em favor da União, de todos os bens e ativos adquiridos pelos órgãos partidários com esses mesmos recursos provenientes do Fundo Partidário.</w:t>
      </w:r>
    </w:p>
    <w:p w:rsidR="00691AFA" w:rsidRPr="00E16D03" w:rsidRDefault="00691AFA" w:rsidP="00256E0B">
      <w:pPr>
        <w:ind w:firstLine="1440"/>
        <w:jc w:val="both"/>
        <w:rPr>
          <w:color w:val="FF0000"/>
        </w:rPr>
      </w:pPr>
    </w:p>
    <w:p w:rsidR="008C1A43" w:rsidRDefault="008C1A43" w:rsidP="00256E0B">
      <w:pPr>
        <w:ind w:firstLine="1440"/>
        <w:jc w:val="both"/>
      </w:pPr>
      <w:r w:rsidRPr="00256E0B">
        <w:t>Ar</w:t>
      </w:r>
      <w:r w:rsidR="00F04320">
        <w:t>t. 12</w:t>
      </w:r>
      <w:r w:rsidR="00B71E85">
        <w:t>7</w:t>
      </w:r>
      <w:r>
        <w:t>. O Partido terá sua vigência por tempo indeterminado.</w:t>
      </w:r>
    </w:p>
    <w:p w:rsidR="00FA3F43" w:rsidRDefault="00FA3F43">
      <w:pPr>
        <w:jc w:val="center"/>
        <w:outlineLvl w:val="0"/>
        <w:rPr>
          <w:b/>
        </w:rPr>
      </w:pPr>
    </w:p>
    <w:p w:rsidR="00966B5B" w:rsidRDefault="00550757">
      <w:pPr>
        <w:jc w:val="center"/>
        <w:outlineLvl w:val="0"/>
        <w:rPr>
          <w:b/>
        </w:rPr>
      </w:pPr>
      <w:r>
        <w:rPr>
          <w:b/>
        </w:rPr>
        <w:t>CAPÍTULO II</w:t>
      </w:r>
    </w:p>
    <w:p w:rsidR="00256E0B" w:rsidRDefault="00550757" w:rsidP="00B27EB3">
      <w:pPr>
        <w:autoSpaceDE w:val="0"/>
        <w:autoSpaceDN w:val="0"/>
        <w:adjustRightInd w:val="0"/>
        <w:jc w:val="center"/>
      </w:pPr>
      <w:r>
        <w:rPr>
          <w:b/>
        </w:rPr>
        <w:t>CONTABILIDADE</w:t>
      </w:r>
      <w:r>
        <w:rPr>
          <w:b/>
        </w:rPr>
        <w:cr/>
      </w:r>
    </w:p>
    <w:p w:rsidR="00966B5B" w:rsidRDefault="00550757" w:rsidP="00E60EAD">
      <w:pPr>
        <w:autoSpaceDE w:val="0"/>
        <w:autoSpaceDN w:val="0"/>
        <w:adjustRightInd w:val="0"/>
        <w:ind w:firstLine="1440"/>
        <w:jc w:val="both"/>
      </w:pPr>
      <w:r>
        <w:t xml:space="preserve">Art. </w:t>
      </w:r>
      <w:r w:rsidR="00E47343">
        <w:t>1</w:t>
      </w:r>
      <w:r w:rsidR="00F04320">
        <w:t>2</w:t>
      </w:r>
      <w:r w:rsidR="00B71E85">
        <w:t>8</w:t>
      </w:r>
      <w:r>
        <w:t>. As Comissões Executivas deverão manter escrituração contábil, de forma a permitir o conhecimento da origem de suas receitas e a destinação de suas despesas.</w:t>
      </w:r>
    </w:p>
    <w:p w:rsidR="00966B5B" w:rsidRPr="00371E07" w:rsidRDefault="00E60EAD" w:rsidP="00E60EAD">
      <w:pPr>
        <w:ind w:firstLine="1440"/>
        <w:jc w:val="both"/>
      </w:pPr>
      <w:r>
        <w:t>§ 1°.</w:t>
      </w:r>
      <w:r w:rsidR="00550757">
        <w:t xml:space="preserve"> As doações e as contribuições de recursos financeiros devem ser efetuadas por cheque nominativo cruzado ou por</w:t>
      </w:r>
      <w:r w:rsidR="004D5654">
        <w:t xml:space="preserve"> crédito bancário </w:t>
      </w:r>
      <w:r w:rsidR="00252681" w:rsidRPr="00252681">
        <w:t xml:space="preserve">identificado </w:t>
      </w:r>
      <w:r w:rsidR="00252681" w:rsidRPr="00371E07">
        <w:t>ou por</w:t>
      </w:r>
      <w:r w:rsidR="004D5654" w:rsidRPr="00371E07">
        <w:t xml:space="preserve"> transferências eletrônicas, </w:t>
      </w:r>
      <w:r w:rsidR="00550757" w:rsidRPr="00371E07">
        <w:t xml:space="preserve">diretamente na conta do </w:t>
      </w:r>
      <w:r w:rsidR="009463CE">
        <w:t>Partido</w:t>
      </w:r>
      <w:r w:rsidR="00550757" w:rsidRPr="00371E07">
        <w:t>.</w:t>
      </w:r>
    </w:p>
    <w:p w:rsidR="004D33B5" w:rsidRPr="00371E07" w:rsidRDefault="00E60EAD" w:rsidP="00E60EAD">
      <w:pPr>
        <w:pStyle w:val="artigo"/>
        <w:spacing w:before="0" w:after="0" w:line="240" w:lineRule="auto"/>
        <w:ind w:left="0" w:right="0" w:firstLine="1440"/>
        <w:rPr>
          <w:rFonts w:ascii="Times New Roman" w:hAnsi="Times New Roman"/>
        </w:rPr>
      </w:pPr>
      <w:r w:rsidRPr="00371E07">
        <w:rPr>
          <w:rFonts w:ascii="Times New Roman" w:hAnsi="Times New Roman"/>
        </w:rPr>
        <w:t>§ 2º.</w:t>
      </w:r>
      <w:r w:rsidR="00C03F4F" w:rsidRPr="00371E07">
        <w:rPr>
          <w:rFonts w:ascii="Times New Roman" w:hAnsi="Times New Roman"/>
        </w:rPr>
        <w:t xml:space="preserve">É vedado ao </w:t>
      </w:r>
      <w:r w:rsidR="009463CE">
        <w:rPr>
          <w:rFonts w:ascii="Times New Roman" w:hAnsi="Times New Roman"/>
        </w:rPr>
        <w:t>Partido</w:t>
      </w:r>
      <w:r w:rsidR="00C03F4F" w:rsidRPr="00371E07">
        <w:rPr>
          <w:rFonts w:ascii="Times New Roman" w:hAnsi="Times New Roman"/>
        </w:rPr>
        <w:t xml:space="preserve"> receber, direta ou indiretamente, sob qualquer forma ou pretexto, contribuição ou auxílio pecuniário ou estimável em dinheiro, inclusive através de publicidade de qualquer espécie, procedente de:</w:t>
      </w:r>
    </w:p>
    <w:p w:rsidR="00E60EAD" w:rsidRPr="00371E07" w:rsidRDefault="00C03F4F" w:rsidP="00E60EAD">
      <w:pPr>
        <w:pStyle w:val="artigo"/>
        <w:spacing w:before="0" w:after="0" w:line="240" w:lineRule="auto"/>
        <w:ind w:left="0" w:firstLine="1440"/>
        <w:rPr>
          <w:rFonts w:ascii="Times New Roman" w:hAnsi="Times New Roman"/>
        </w:rPr>
      </w:pPr>
      <w:r w:rsidRPr="00371E07">
        <w:rPr>
          <w:rFonts w:ascii="Times New Roman" w:hAnsi="Times New Roman"/>
        </w:rPr>
        <w:t>I - entidade ou governo estrangeiro</w:t>
      </w:r>
      <w:r w:rsidR="008C3C69" w:rsidRPr="00371E07">
        <w:rPr>
          <w:rFonts w:ascii="Times New Roman" w:hAnsi="Times New Roman"/>
        </w:rPr>
        <w:t>s</w:t>
      </w:r>
      <w:r w:rsidRPr="00371E07">
        <w:rPr>
          <w:rFonts w:ascii="Times New Roman" w:hAnsi="Times New Roman"/>
        </w:rPr>
        <w:t>;</w:t>
      </w:r>
    </w:p>
    <w:p w:rsidR="00C03F4F" w:rsidRPr="00371E07" w:rsidRDefault="00C03F4F" w:rsidP="00E60EAD">
      <w:pPr>
        <w:pStyle w:val="artigo"/>
        <w:spacing w:before="0" w:after="0" w:line="240" w:lineRule="auto"/>
        <w:ind w:left="0" w:firstLine="1440"/>
        <w:rPr>
          <w:rFonts w:ascii="Times New Roman" w:hAnsi="Times New Roman"/>
        </w:rPr>
      </w:pPr>
      <w:r w:rsidRPr="00371E07">
        <w:rPr>
          <w:rFonts w:ascii="Times New Roman" w:hAnsi="Times New Roman"/>
        </w:rPr>
        <w:t xml:space="preserve">II - entes públicos e pessoas jurídicas de qualquer natureza, ressalvadas as dotações referidas no art. 38 da Lei </w:t>
      </w:r>
      <w:r w:rsidR="00252681" w:rsidRPr="00371E07">
        <w:rPr>
          <w:rFonts w:ascii="Times New Roman" w:hAnsi="Times New Roman"/>
        </w:rPr>
        <w:t xml:space="preserve">n. 9.096/95 </w:t>
      </w:r>
      <w:r w:rsidRPr="00371E07">
        <w:rPr>
          <w:rFonts w:ascii="Times New Roman" w:hAnsi="Times New Roman"/>
        </w:rPr>
        <w:t>e as proveniente do Fundo Especial de Financiamento de Campanha;</w:t>
      </w:r>
    </w:p>
    <w:p w:rsidR="00C03F4F" w:rsidRPr="00371E07" w:rsidRDefault="00C03F4F" w:rsidP="00E60EAD">
      <w:pPr>
        <w:pStyle w:val="artigo"/>
        <w:spacing w:before="0" w:after="0" w:line="240" w:lineRule="auto"/>
        <w:ind w:left="0" w:firstLine="1440"/>
        <w:rPr>
          <w:rFonts w:ascii="Times New Roman" w:hAnsi="Times New Roman"/>
        </w:rPr>
      </w:pPr>
      <w:r w:rsidRPr="00371E07">
        <w:rPr>
          <w:rFonts w:ascii="Times New Roman" w:hAnsi="Times New Roman"/>
        </w:rPr>
        <w:t>III - entidade de classe ou sindical.</w:t>
      </w:r>
    </w:p>
    <w:p w:rsidR="00E60EAD" w:rsidRPr="00371E07" w:rsidRDefault="00C03F4F" w:rsidP="00E60EAD">
      <w:pPr>
        <w:pStyle w:val="artigo"/>
        <w:spacing w:before="0" w:after="0" w:line="240" w:lineRule="auto"/>
        <w:ind w:left="0" w:right="0" w:firstLine="1440"/>
        <w:rPr>
          <w:rFonts w:ascii="Times New Roman" w:hAnsi="Times New Roman"/>
        </w:rPr>
      </w:pPr>
      <w:r w:rsidRPr="00371E07">
        <w:rPr>
          <w:rFonts w:ascii="Times New Roman" w:hAnsi="Times New Roman"/>
        </w:rPr>
        <w:t xml:space="preserve">IV - pessoas físicas que exerçam função ou cargo público de livre nomeação e exoneração, ou cargo ou emprego público temporário, ressalvados os filiados a </w:t>
      </w:r>
      <w:r w:rsidR="009463CE">
        <w:rPr>
          <w:rFonts w:ascii="Times New Roman" w:hAnsi="Times New Roman"/>
        </w:rPr>
        <w:t>partido</w:t>
      </w:r>
      <w:r w:rsidRPr="00371E07">
        <w:rPr>
          <w:rFonts w:ascii="Times New Roman" w:hAnsi="Times New Roman"/>
        </w:rPr>
        <w:t xml:space="preserve"> político.</w:t>
      </w:r>
    </w:p>
    <w:p w:rsidR="00E60EAD" w:rsidRPr="00371E07" w:rsidRDefault="00E60EAD" w:rsidP="00E60EAD">
      <w:pPr>
        <w:pStyle w:val="artigo"/>
        <w:spacing w:before="0" w:after="0" w:line="240" w:lineRule="auto"/>
        <w:ind w:left="0" w:right="0" w:firstLine="1440"/>
        <w:rPr>
          <w:rFonts w:ascii="Times New Roman" w:hAnsi="Times New Roman"/>
        </w:rPr>
      </w:pPr>
      <w:r w:rsidRPr="00371E07">
        <w:rPr>
          <w:rFonts w:ascii="Times New Roman" w:hAnsi="Times New Roman"/>
        </w:rPr>
        <w:t>§3º.</w:t>
      </w:r>
      <w:r w:rsidR="000D2857" w:rsidRPr="00371E07">
        <w:rPr>
          <w:rFonts w:ascii="Times New Roman" w:hAnsi="Times New Roman"/>
        </w:rPr>
        <w:t xml:space="preserve"> Constituem recursos de origem não identificada aqueles em que o nome ou a razão social, conforme o caso, ou a inscrição no CPF ou CNPJ do doador ou contribuinte não tenham sido informados, e, se informados, sejam inválidos, inexistentes, nulo, cancelados ou, por qualquer outra razão, não sejam identificados.</w:t>
      </w:r>
    </w:p>
    <w:p w:rsidR="00C51781" w:rsidRPr="00371E07" w:rsidRDefault="006B58DE" w:rsidP="00C51781">
      <w:pPr>
        <w:pStyle w:val="artigo"/>
        <w:spacing w:before="0" w:after="0" w:line="240" w:lineRule="auto"/>
        <w:ind w:left="0" w:right="0" w:firstLine="1440"/>
        <w:rPr>
          <w:rFonts w:ascii="Times New Roman" w:hAnsi="Times New Roman"/>
        </w:rPr>
      </w:pPr>
      <w:r w:rsidRPr="00371E07">
        <w:rPr>
          <w:rFonts w:ascii="Times New Roman" w:hAnsi="Times New Roman"/>
        </w:rPr>
        <w:t xml:space="preserve">§4°. </w:t>
      </w:r>
      <w:r w:rsidR="00C51781" w:rsidRPr="00371E07">
        <w:rPr>
          <w:rFonts w:ascii="Times New Roman" w:hAnsi="Times New Roman"/>
        </w:rPr>
        <w:t xml:space="preserve">Os recursos oriundos de fonte vedada e de origem não identificada, eventualmente, recebidos pelo </w:t>
      </w:r>
      <w:r w:rsidR="009463CE">
        <w:rPr>
          <w:rFonts w:ascii="Times New Roman" w:hAnsi="Times New Roman"/>
        </w:rPr>
        <w:t>P</w:t>
      </w:r>
      <w:r w:rsidR="00C51781" w:rsidRPr="00371E07">
        <w:rPr>
          <w:rFonts w:ascii="Times New Roman" w:hAnsi="Times New Roman"/>
        </w:rPr>
        <w:t xml:space="preserve">artido não serão utilizados, devendo o órgão partidário correspondente recolher ao Tesouro Nacional, por meio de Guia de Recolhimento da União (GRU), até o último dia útil do mês subsequente à efetivação do crédito em qualquer das contas bancarias do </w:t>
      </w:r>
      <w:r w:rsidR="009463CE">
        <w:rPr>
          <w:rFonts w:ascii="Times New Roman" w:hAnsi="Times New Roman"/>
        </w:rPr>
        <w:t>Partido</w:t>
      </w:r>
      <w:r w:rsidR="00C51781" w:rsidRPr="00371E07">
        <w:rPr>
          <w:rFonts w:ascii="Times New Roman" w:hAnsi="Times New Roman"/>
        </w:rPr>
        <w:t>, sendo vedada sua devolução ao doador originário.</w:t>
      </w:r>
    </w:p>
    <w:p w:rsidR="00966B5B" w:rsidRPr="00FA3F43" w:rsidRDefault="00550757" w:rsidP="00E60EAD">
      <w:pPr>
        <w:pStyle w:val="artigo"/>
        <w:spacing w:before="0" w:after="0" w:line="240" w:lineRule="auto"/>
        <w:ind w:left="0" w:right="0" w:firstLine="1440"/>
        <w:rPr>
          <w:rFonts w:ascii="Times New Roman" w:hAnsi="Times New Roman"/>
          <w:color w:val="FF0000"/>
        </w:rPr>
      </w:pPr>
      <w:r w:rsidRPr="00FA3F43">
        <w:rPr>
          <w:rFonts w:ascii="Times New Roman" w:hAnsi="Times New Roman"/>
          <w:color w:val="FF0000"/>
        </w:rPr>
        <w:t>§</w:t>
      </w:r>
      <w:r w:rsidR="006B58DE" w:rsidRPr="00FA3F43">
        <w:rPr>
          <w:rFonts w:ascii="Times New Roman" w:hAnsi="Times New Roman"/>
          <w:color w:val="FF0000"/>
        </w:rPr>
        <w:t>5</w:t>
      </w:r>
      <w:r w:rsidRPr="00FA3F43">
        <w:rPr>
          <w:rFonts w:ascii="Times New Roman" w:hAnsi="Times New Roman"/>
          <w:color w:val="FF0000"/>
        </w:rPr>
        <w:t>°</w:t>
      </w:r>
      <w:r w:rsidR="00E60EAD" w:rsidRPr="00FA3F43">
        <w:rPr>
          <w:rFonts w:ascii="Times New Roman" w:hAnsi="Times New Roman"/>
          <w:color w:val="FF0000"/>
        </w:rPr>
        <w:t>.</w:t>
      </w:r>
      <w:r w:rsidRPr="00FA3F43">
        <w:rPr>
          <w:rFonts w:ascii="Times New Roman" w:hAnsi="Times New Roman"/>
          <w:color w:val="FF0000"/>
        </w:rPr>
        <w:t xml:space="preserve"> Os Diretórios Estaduais que descumprirem os procedimentos contábeis e financeiros previstos neste Estatuto ou na legislação em vigor</w:t>
      </w:r>
      <w:r w:rsidR="00104C07" w:rsidRPr="00FA3F43">
        <w:rPr>
          <w:rFonts w:ascii="Times New Roman" w:hAnsi="Times New Roman"/>
          <w:color w:val="FF0000"/>
        </w:rPr>
        <w:t xml:space="preserve">, inclusive quanto à aplicação do percentual mínimo nos programas de promoção e difusão da participação política das mulheres, </w:t>
      </w:r>
      <w:r w:rsidRPr="00FA3F43">
        <w:rPr>
          <w:rFonts w:ascii="Times New Roman" w:hAnsi="Times New Roman"/>
          <w:color w:val="FF0000"/>
        </w:rPr>
        <w:t>terão o repasse do fundo partidário suspenso preventivamente pela Tesouraria Nacional do Partido até que a irregularidade seja sanada.</w:t>
      </w:r>
    </w:p>
    <w:p w:rsidR="00E60EAD" w:rsidRDefault="00E60EAD" w:rsidP="00256E0B">
      <w:pPr>
        <w:ind w:firstLine="1440"/>
        <w:jc w:val="both"/>
      </w:pPr>
    </w:p>
    <w:p w:rsidR="00966B5B" w:rsidRDefault="0005206E" w:rsidP="00256E0B">
      <w:pPr>
        <w:ind w:firstLine="1440"/>
        <w:jc w:val="both"/>
      </w:pPr>
      <w:r>
        <w:t xml:space="preserve">Art. </w:t>
      </w:r>
      <w:r w:rsidR="00E47343">
        <w:t>1</w:t>
      </w:r>
      <w:r w:rsidR="00F04320">
        <w:t>2</w:t>
      </w:r>
      <w:r w:rsidR="00B71E85">
        <w:t>9</w:t>
      </w:r>
      <w:r w:rsidR="00550757">
        <w:t>. As Comissões Executivas em seus diversos níveis prestarão contas anualmente à Justiça Eleitoral nos prazos e em conformidade com a legislação em vigor.</w:t>
      </w:r>
    </w:p>
    <w:p w:rsidR="00695DCC" w:rsidRDefault="00695DCC" w:rsidP="00256E0B">
      <w:pPr>
        <w:ind w:firstLine="1440"/>
        <w:jc w:val="both"/>
      </w:pPr>
    </w:p>
    <w:p w:rsidR="00E60EAD" w:rsidRDefault="0005206E" w:rsidP="00256E0B">
      <w:pPr>
        <w:ind w:firstLine="1440"/>
        <w:jc w:val="both"/>
      </w:pPr>
      <w:r w:rsidRPr="00FA3F43">
        <w:rPr>
          <w:color w:val="FF0000"/>
        </w:rPr>
        <w:t xml:space="preserve">Art. </w:t>
      </w:r>
      <w:r w:rsidR="00E47343" w:rsidRPr="00FA3F43">
        <w:rPr>
          <w:color w:val="FF0000"/>
        </w:rPr>
        <w:t>1</w:t>
      </w:r>
      <w:r w:rsidR="00B71E85">
        <w:rPr>
          <w:color w:val="FF0000"/>
        </w:rPr>
        <w:t>30</w:t>
      </w:r>
      <w:r w:rsidR="00550757" w:rsidRPr="00FA3F43">
        <w:rPr>
          <w:color w:val="FF0000"/>
        </w:rPr>
        <w:t xml:space="preserve">. Cabe a Tesouraria Nacional do Partido expedir instruções e orientações aos diversos níveis partidários sobre os procedimentos financeiros e contábeis que devem ser aplicados internamente, </w:t>
      </w:r>
      <w:r w:rsidR="00FA3F43" w:rsidRPr="00FA3F43">
        <w:rPr>
          <w:color w:val="FF0000"/>
        </w:rPr>
        <w:t xml:space="preserve">em especial para disciplinar o uso do Fundo Partidário, </w:t>
      </w:r>
      <w:r w:rsidR="00550757" w:rsidRPr="00FA3F43">
        <w:rPr>
          <w:color w:val="FF0000"/>
        </w:rPr>
        <w:t>bem como referente à prestação de contas junto a Justiça Eleitoral</w:t>
      </w:r>
      <w:r w:rsidR="00FA3F43" w:rsidRPr="00FA3F43">
        <w:rPr>
          <w:color w:val="FF0000"/>
        </w:rPr>
        <w:t>, sujeitando-se os Diretórios e os filiados aos seus termos.</w:t>
      </w:r>
    </w:p>
    <w:p w:rsidR="00966B5B" w:rsidRDefault="00550757" w:rsidP="00256E0B">
      <w:pPr>
        <w:ind w:firstLine="1440"/>
        <w:jc w:val="both"/>
      </w:pPr>
      <w:r>
        <w:t>§1°</w:t>
      </w:r>
      <w:r w:rsidR="00E60EAD">
        <w:t>.</w:t>
      </w:r>
      <w:r>
        <w:t xml:space="preserve"> O Partido pode receber doações de pessoas físicas de acordo com os critérios estabelecidos na legislação em vigor e em conformidade com as determinações da Tesouraria Nacional do Partido.</w:t>
      </w:r>
    </w:p>
    <w:p w:rsidR="00966B5B" w:rsidRDefault="00550757" w:rsidP="00256E0B">
      <w:pPr>
        <w:spacing w:line="200" w:lineRule="atLeast"/>
        <w:ind w:firstLine="1440"/>
        <w:jc w:val="both"/>
        <w:rPr>
          <w:lang w:val="pt-BR"/>
        </w:rPr>
      </w:pPr>
      <w:r>
        <w:rPr>
          <w:lang w:val="pt-BR"/>
        </w:rPr>
        <w:t xml:space="preserve">§2º. Outras doações, quaisquer que sejam, devem ser lançadas nacontabilidade do </w:t>
      </w:r>
      <w:r w:rsidR="009463CE">
        <w:rPr>
          <w:lang w:val="pt-BR"/>
        </w:rPr>
        <w:t>Partido</w:t>
      </w:r>
      <w:r>
        <w:rPr>
          <w:lang w:val="pt-BR"/>
        </w:rPr>
        <w:t>, definidos seus valores em moeda corrente.</w:t>
      </w:r>
    </w:p>
    <w:p w:rsidR="00966B5B" w:rsidRPr="00371E07" w:rsidRDefault="00550757" w:rsidP="00256E0B">
      <w:pPr>
        <w:spacing w:line="200" w:lineRule="atLeast"/>
        <w:ind w:firstLine="1440"/>
        <w:jc w:val="both"/>
        <w:rPr>
          <w:lang w:val="pt-BR"/>
        </w:rPr>
      </w:pPr>
      <w:r w:rsidRPr="00371E07">
        <w:rPr>
          <w:lang w:val="pt-BR"/>
        </w:rPr>
        <w:t>§3º.</w:t>
      </w:r>
      <w:r w:rsidR="00831793" w:rsidRPr="00371E07">
        <w:rPr>
          <w:lang w:val="pt-BR"/>
        </w:rPr>
        <w:t xml:space="preserve">As doações de recursos financeiros somente poderão ser efetuadas na conta do </w:t>
      </w:r>
      <w:r w:rsidR="009463CE">
        <w:rPr>
          <w:lang w:val="pt-BR"/>
        </w:rPr>
        <w:t xml:space="preserve">Partido </w:t>
      </w:r>
      <w:r w:rsidR="00831793" w:rsidRPr="00371E07">
        <w:rPr>
          <w:lang w:val="pt-BR"/>
        </w:rPr>
        <w:t>por meio de:</w:t>
      </w:r>
    </w:p>
    <w:p w:rsidR="00831793" w:rsidRPr="00371E07" w:rsidRDefault="00831793" w:rsidP="00256E0B">
      <w:pPr>
        <w:spacing w:line="200" w:lineRule="atLeast"/>
        <w:ind w:firstLine="1440"/>
        <w:jc w:val="both"/>
        <w:rPr>
          <w:lang w:val="pt-BR"/>
        </w:rPr>
      </w:pPr>
      <w:r w:rsidRPr="00371E07">
        <w:rPr>
          <w:lang w:val="pt-BR"/>
        </w:rPr>
        <w:t>I - cheques cruzados e nominais ou transferência eletrônica de depósitos;</w:t>
      </w:r>
    </w:p>
    <w:p w:rsidR="00831793" w:rsidRPr="00371E07" w:rsidRDefault="00831793" w:rsidP="00256E0B">
      <w:pPr>
        <w:spacing w:line="200" w:lineRule="atLeast"/>
        <w:ind w:firstLine="1440"/>
        <w:jc w:val="both"/>
        <w:rPr>
          <w:lang w:val="pt-BR"/>
        </w:rPr>
      </w:pPr>
      <w:r w:rsidRPr="00371E07">
        <w:rPr>
          <w:lang w:val="pt-BR"/>
        </w:rPr>
        <w:t>II - depósitos em espécie devidamente identificados;</w:t>
      </w:r>
    </w:p>
    <w:p w:rsidR="00831793" w:rsidRPr="00371E07" w:rsidRDefault="00831793" w:rsidP="00256E0B">
      <w:pPr>
        <w:spacing w:line="200" w:lineRule="atLeast"/>
        <w:ind w:firstLine="1440"/>
        <w:jc w:val="both"/>
        <w:rPr>
          <w:lang w:val="pt-BR"/>
        </w:rPr>
      </w:pPr>
      <w:r w:rsidRPr="00371E07">
        <w:rPr>
          <w:lang w:val="pt-BR"/>
        </w:rPr>
        <w:t xml:space="preserve">III - mecanismo disponível em sítio do </w:t>
      </w:r>
      <w:r w:rsidR="009463CE">
        <w:rPr>
          <w:lang w:val="pt-BR"/>
        </w:rPr>
        <w:t>Partido</w:t>
      </w:r>
      <w:r w:rsidRPr="00371E07">
        <w:rPr>
          <w:lang w:val="pt-BR"/>
        </w:rPr>
        <w:t xml:space="preserve"> na internet que permita inclusive o uso de cartão de crédito ou de débito e que atenda aos seguintes requisitos:</w:t>
      </w:r>
    </w:p>
    <w:p w:rsidR="00831793" w:rsidRPr="00371E07" w:rsidRDefault="00831793" w:rsidP="00256E0B">
      <w:pPr>
        <w:tabs>
          <w:tab w:val="left" w:pos="0"/>
        </w:tabs>
        <w:spacing w:line="200" w:lineRule="atLeast"/>
        <w:ind w:firstLine="1440"/>
        <w:jc w:val="both"/>
        <w:rPr>
          <w:lang w:val="pt-BR"/>
        </w:rPr>
      </w:pPr>
      <w:r w:rsidRPr="00371E07">
        <w:rPr>
          <w:lang w:val="pt-BR"/>
        </w:rPr>
        <w:t>a) identificação do doador;</w:t>
      </w:r>
    </w:p>
    <w:p w:rsidR="00831793" w:rsidRPr="00371E07" w:rsidRDefault="00831793" w:rsidP="00256E0B">
      <w:pPr>
        <w:pStyle w:val="ListParagraph"/>
        <w:tabs>
          <w:tab w:val="left" w:pos="284"/>
        </w:tabs>
        <w:spacing w:line="200" w:lineRule="atLeast"/>
        <w:ind w:left="0" w:firstLine="1440"/>
        <w:jc w:val="both"/>
        <w:rPr>
          <w:lang w:val="pt-BR"/>
        </w:rPr>
      </w:pPr>
      <w:r w:rsidRPr="00371E07">
        <w:rPr>
          <w:lang w:val="pt-BR"/>
        </w:rPr>
        <w:t>b) emissão obrigatória de recibo eleitoral para cada doação realizada.</w:t>
      </w:r>
    </w:p>
    <w:p w:rsidR="00E47343" w:rsidRPr="00E47343" w:rsidRDefault="00E47343" w:rsidP="00256E0B">
      <w:pPr>
        <w:spacing w:line="200" w:lineRule="atLeast"/>
        <w:ind w:firstLine="1440"/>
        <w:jc w:val="both"/>
        <w:rPr>
          <w:color w:val="FF0000"/>
        </w:rPr>
      </w:pPr>
      <w:r w:rsidRPr="00E47343">
        <w:rPr>
          <w:color w:val="FF0000"/>
        </w:rPr>
        <w:t>Art. 1</w:t>
      </w:r>
      <w:r w:rsidR="00FA3F43">
        <w:rPr>
          <w:color w:val="FF0000"/>
        </w:rPr>
        <w:t>3</w:t>
      </w:r>
      <w:r w:rsidR="00B71E85">
        <w:rPr>
          <w:color w:val="FF0000"/>
        </w:rPr>
        <w:t>1</w:t>
      </w:r>
      <w:r w:rsidRPr="00E47343">
        <w:rPr>
          <w:color w:val="FF0000"/>
        </w:rPr>
        <w:t>. A Tesouraria Nacional deverá realizar diligências apropriadas e transparência quanto às doações recebidas e consideradas de alto valor, observando, dentre outras, a seguintes especificidades:</w:t>
      </w:r>
    </w:p>
    <w:p w:rsidR="00E47343" w:rsidRPr="00E47343" w:rsidRDefault="00E47343" w:rsidP="00256E0B">
      <w:pPr>
        <w:spacing w:line="200" w:lineRule="atLeast"/>
        <w:ind w:firstLine="1440"/>
        <w:jc w:val="both"/>
        <w:rPr>
          <w:color w:val="FF0000"/>
        </w:rPr>
      </w:pPr>
      <w:r w:rsidRPr="00E47343">
        <w:rPr>
          <w:color w:val="FF0000"/>
        </w:rPr>
        <w:t xml:space="preserve">I – a origem dos recursos; </w:t>
      </w:r>
    </w:p>
    <w:p w:rsidR="00E47343" w:rsidRPr="00E47343" w:rsidRDefault="00E47343" w:rsidP="00256E0B">
      <w:pPr>
        <w:spacing w:line="200" w:lineRule="atLeast"/>
        <w:ind w:firstLine="1440"/>
        <w:jc w:val="both"/>
        <w:rPr>
          <w:color w:val="FF0000"/>
        </w:rPr>
      </w:pPr>
      <w:r w:rsidRPr="00E47343">
        <w:rPr>
          <w:color w:val="FF0000"/>
        </w:rPr>
        <w:t xml:space="preserve">II – o setor do mercado em que atua o doador, inclusive por meio das pessoas jurídicas da qual é proprietário, sócio, controlador, quotista, administrador ou beneficiário final; </w:t>
      </w:r>
    </w:p>
    <w:p w:rsidR="00831793" w:rsidRPr="00E47343" w:rsidRDefault="00E47343" w:rsidP="00256E0B">
      <w:pPr>
        <w:spacing w:line="200" w:lineRule="atLeast"/>
        <w:ind w:firstLine="1440"/>
        <w:jc w:val="both"/>
        <w:rPr>
          <w:color w:val="FF0000"/>
        </w:rPr>
      </w:pPr>
      <w:r w:rsidRPr="00E47343">
        <w:rPr>
          <w:color w:val="FF0000"/>
        </w:rPr>
        <w:t>III – o grau de interação do doador com o setor público, inclusive por meio das pessoas jurídicas da qual é proprietário, sócio, controlador, quotista, administrador ou beneficiário final, e a importância de autorizações, licenças, permissões e concessões ou outros atos administrativos ou governamentais em suas operações</w:t>
      </w:r>
      <w:r>
        <w:rPr>
          <w:color w:val="FF0000"/>
        </w:rPr>
        <w:t>.</w:t>
      </w:r>
    </w:p>
    <w:p w:rsidR="00104C07" w:rsidRPr="00831793" w:rsidRDefault="00104C07" w:rsidP="00256E0B">
      <w:pPr>
        <w:spacing w:line="200" w:lineRule="atLeast"/>
        <w:ind w:firstLine="1440"/>
        <w:jc w:val="both"/>
        <w:rPr>
          <w:lang w:val="pt-BR"/>
        </w:rPr>
      </w:pPr>
    </w:p>
    <w:p w:rsidR="00966B5B" w:rsidRDefault="00550757" w:rsidP="00256E0B">
      <w:pPr>
        <w:spacing w:line="200" w:lineRule="atLeast"/>
        <w:ind w:firstLine="1440"/>
        <w:jc w:val="both"/>
        <w:rPr>
          <w:lang w:val="pt-BR"/>
        </w:rPr>
      </w:pPr>
      <w:r>
        <w:rPr>
          <w:lang w:val="pt-BR"/>
        </w:rPr>
        <w:t xml:space="preserve">Art. </w:t>
      </w:r>
      <w:r w:rsidR="00F04320">
        <w:rPr>
          <w:lang w:val="pt-BR"/>
        </w:rPr>
        <w:t>1</w:t>
      </w:r>
      <w:r w:rsidR="00FA3F43">
        <w:rPr>
          <w:lang w:val="pt-BR"/>
        </w:rPr>
        <w:t>3</w:t>
      </w:r>
      <w:r w:rsidR="00B71E85">
        <w:rPr>
          <w:lang w:val="pt-BR"/>
        </w:rPr>
        <w:t>2</w:t>
      </w:r>
      <w:r>
        <w:rPr>
          <w:lang w:val="pt-BR"/>
        </w:rPr>
        <w:t xml:space="preserve">. Os depósitos e movimentações dos recursos oriundos do Fundo Partidário serão feitos em estabelecimentos bancários controlados pelo Poder Público Federal, pelo Poder Público Estadual ou, inexistindo estes, no banco escolhido pelo órgão diretivo do </w:t>
      </w:r>
      <w:r w:rsidR="009463CE">
        <w:rPr>
          <w:lang w:val="pt-BR"/>
        </w:rPr>
        <w:t>P</w:t>
      </w:r>
      <w:r>
        <w:rPr>
          <w:lang w:val="pt-BR"/>
        </w:rPr>
        <w:t>artido.</w:t>
      </w:r>
    </w:p>
    <w:p w:rsidR="00441833" w:rsidRDefault="00441833" w:rsidP="00256E0B">
      <w:pPr>
        <w:spacing w:line="200" w:lineRule="atLeast"/>
        <w:ind w:firstLine="1440"/>
        <w:jc w:val="both"/>
        <w:rPr>
          <w:lang w:val="pt-BR"/>
        </w:rPr>
      </w:pPr>
    </w:p>
    <w:p w:rsidR="001C7195" w:rsidRPr="001C7195" w:rsidRDefault="0039557C" w:rsidP="0039557C">
      <w:pPr>
        <w:spacing w:line="200" w:lineRule="atLeast"/>
        <w:ind w:firstLine="1440"/>
        <w:jc w:val="both"/>
        <w:rPr>
          <w:color w:val="FF0000"/>
        </w:rPr>
      </w:pPr>
      <w:r w:rsidRPr="001C7195">
        <w:rPr>
          <w:color w:val="FF0000"/>
          <w:lang w:val="pt-BR"/>
        </w:rPr>
        <w:t>Art. 1</w:t>
      </w:r>
      <w:r w:rsidR="00FA3F43">
        <w:rPr>
          <w:color w:val="FF0000"/>
          <w:lang w:val="pt-BR"/>
        </w:rPr>
        <w:t>3</w:t>
      </w:r>
      <w:r w:rsidR="00B71E85">
        <w:rPr>
          <w:color w:val="FF0000"/>
          <w:lang w:val="pt-BR"/>
        </w:rPr>
        <w:t>3</w:t>
      </w:r>
      <w:r w:rsidRPr="001C7195">
        <w:rPr>
          <w:color w:val="FF0000"/>
          <w:lang w:val="pt-BR"/>
        </w:rPr>
        <w:t xml:space="preserve">. </w:t>
      </w:r>
      <w:r w:rsidR="001C7195" w:rsidRPr="001C7195">
        <w:rPr>
          <w:color w:val="FF0000"/>
        </w:rPr>
        <w:t xml:space="preserve">Os recursos oriundos do Fundo Partidário serão aplicados na manutenção das sedes e serviços do </w:t>
      </w:r>
      <w:r w:rsidR="009463CE">
        <w:rPr>
          <w:color w:val="FF0000"/>
        </w:rPr>
        <w:t>Partido</w:t>
      </w:r>
      <w:r w:rsidR="001C7195" w:rsidRPr="001C7195">
        <w:rPr>
          <w:color w:val="FF0000"/>
        </w:rPr>
        <w:t>, permitido o pagamento de pessoal, a qualquer títu</w:t>
      </w:r>
      <w:r w:rsidR="00104C07">
        <w:rPr>
          <w:color w:val="FF0000"/>
        </w:rPr>
        <w:t xml:space="preserve">lo, observado neste último caso, </w:t>
      </w:r>
      <w:r w:rsidR="00104C07" w:rsidRPr="00FA3F43">
        <w:rPr>
          <w:color w:val="FF0000"/>
        </w:rPr>
        <w:t>no âmbito nacional,</w:t>
      </w:r>
      <w:r w:rsidR="001C7195" w:rsidRPr="001C7195">
        <w:rPr>
          <w:color w:val="FF0000"/>
        </w:rPr>
        <w:t>o limite máximo de 50% (cinquenta por cento) do total recebido.</w:t>
      </w:r>
    </w:p>
    <w:p w:rsidR="001C7195" w:rsidRPr="001C7195" w:rsidRDefault="001C7195" w:rsidP="0039557C">
      <w:pPr>
        <w:spacing w:line="200" w:lineRule="atLeast"/>
        <w:ind w:firstLine="1440"/>
        <w:jc w:val="both"/>
        <w:rPr>
          <w:color w:val="FF0000"/>
        </w:rPr>
      </w:pPr>
    </w:p>
    <w:p w:rsidR="0039557C" w:rsidRPr="0039557C" w:rsidRDefault="001C7195" w:rsidP="0039557C">
      <w:pPr>
        <w:spacing w:line="200" w:lineRule="atLeast"/>
        <w:ind w:firstLine="1440"/>
        <w:jc w:val="both"/>
        <w:rPr>
          <w:color w:val="FF0000"/>
          <w:lang w:val="pt-BR"/>
        </w:rPr>
      </w:pPr>
      <w:r w:rsidRPr="001C7195">
        <w:rPr>
          <w:color w:val="FF0000"/>
        </w:rPr>
        <w:t>Art. 1</w:t>
      </w:r>
      <w:r w:rsidR="00FA3F43">
        <w:rPr>
          <w:color w:val="FF0000"/>
        </w:rPr>
        <w:t>3</w:t>
      </w:r>
      <w:r w:rsidR="00B71E85">
        <w:rPr>
          <w:color w:val="FF0000"/>
        </w:rPr>
        <w:t>4</w:t>
      </w:r>
      <w:r w:rsidRPr="001C7195">
        <w:rPr>
          <w:color w:val="FF0000"/>
        </w:rPr>
        <w:t>. O</w:t>
      </w:r>
      <w:r w:rsidR="0039557C" w:rsidRPr="001C7195">
        <w:rPr>
          <w:color w:val="FF0000"/>
          <w:lang w:val="pt-BR"/>
        </w:rPr>
        <w:t xml:space="preserve"> rateio do Fundo de Assistência Financeira aos Partidos Políticos (Fundo Partidário), recebidos pela </w:t>
      </w:r>
      <w:r w:rsidR="0039557C" w:rsidRPr="0039557C">
        <w:rPr>
          <w:color w:val="FF0000"/>
          <w:lang w:val="pt-BR"/>
        </w:rPr>
        <w:t xml:space="preserve">Comissão Executiva Nacional, obedecerá aos seguintes critérios: </w:t>
      </w:r>
    </w:p>
    <w:p w:rsidR="0039557C" w:rsidRPr="0039557C" w:rsidRDefault="0039557C" w:rsidP="0039557C">
      <w:pPr>
        <w:spacing w:line="200" w:lineRule="atLeast"/>
        <w:ind w:firstLine="1440"/>
        <w:jc w:val="both"/>
        <w:rPr>
          <w:color w:val="FF0000"/>
          <w:lang w:val="pt-BR"/>
        </w:rPr>
      </w:pPr>
      <w:r w:rsidRPr="0039557C">
        <w:rPr>
          <w:color w:val="FF0000"/>
          <w:lang w:val="pt-BR"/>
        </w:rPr>
        <w:t>§ 1º. Para fins de apuração dos valores destinadas à Fundação Ulysses Guimarães</w:t>
      </w:r>
      <w:r w:rsidR="005B61BB">
        <w:rPr>
          <w:color w:val="FF0000"/>
          <w:lang w:val="pt-BR"/>
        </w:rPr>
        <w:t>,</w:t>
      </w:r>
      <w:r w:rsidRPr="0039557C">
        <w:rPr>
          <w:color w:val="FF0000"/>
          <w:lang w:val="pt-BR"/>
        </w:rPr>
        <w:t xml:space="preserve"> aos programas de inclusão e participação das mulheres na política a que se refere o inciso V, da Lei 9.096/95</w:t>
      </w:r>
      <w:r w:rsidR="005B61BB">
        <w:rPr>
          <w:color w:val="FF0000"/>
          <w:lang w:val="pt-BR"/>
        </w:rPr>
        <w:t xml:space="preserve"> e</w:t>
      </w:r>
      <w:r w:rsidRPr="0039557C">
        <w:rPr>
          <w:color w:val="FF0000"/>
          <w:lang w:val="pt-BR"/>
        </w:rPr>
        <w:t xml:space="preserve"> ao Diretório Nacional</w:t>
      </w:r>
      <w:r w:rsidR="005B61BB">
        <w:rPr>
          <w:color w:val="FF0000"/>
          <w:lang w:val="pt-BR"/>
        </w:rPr>
        <w:t>,</w:t>
      </w:r>
      <w:r w:rsidRPr="0039557C">
        <w:rPr>
          <w:color w:val="FF0000"/>
          <w:lang w:val="pt-BR"/>
        </w:rPr>
        <w:t xml:space="preserve"> serão consideradas as rubricas previstas no art. 38, incisos I e IV da Lei nº 9.096/95, de forma individualizada.</w:t>
      </w:r>
    </w:p>
    <w:p w:rsidR="0039557C" w:rsidRPr="0039557C" w:rsidRDefault="0039557C" w:rsidP="0039557C">
      <w:pPr>
        <w:spacing w:line="200" w:lineRule="atLeast"/>
        <w:ind w:firstLine="1440"/>
        <w:jc w:val="both"/>
        <w:rPr>
          <w:color w:val="FF0000"/>
          <w:lang w:val="pt-BR"/>
        </w:rPr>
      </w:pPr>
      <w:r w:rsidRPr="0039557C">
        <w:rPr>
          <w:color w:val="FF0000"/>
          <w:lang w:val="pt-BR"/>
        </w:rPr>
        <w:t>§ 2º. Para fins de composição dos valores do Fundo Partidário destinados aos Diretórios Estaduais</w:t>
      </w:r>
      <w:r w:rsidR="005B61BB">
        <w:rPr>
          <w:color w:val="FF0000"/>
          <w:lang w:val="pt-BR"/>
        </w:rPr>
        <w:t xml:space="preserve"> e do Distrito Federal</w:t>
      </w:r>
      <w:r w:rsidRPr="0039557C">
        <w:rPr>
          <w:color w:val="FF0000"/>
          <w:lang w:val="pt-BR"/>
        </w:rPr>
        <w:t>, serão consideradas apenas as dotações orçamentárias previstas no inciso IV, art. 38 da Lei nº 9.096/95.</w:t>
      </w:r>
    </w:p>
    <w:p w:rsidR="0039557C" w:rsidRPr="0039557C" w:rsidRDefault="0039557C" w:rsidP="0039557C">
      <w:pPr>
        <w:spacing w:line="200" w:lineRule="atLeast"/>
        <w:ind w:firstLine="1440"/>
        <w:jc w:val="both"/>
        <w:rPr>
          <w:color w:val="FF0000"/>
          <w:lang w:val="pt-BR"/>
        </w:rPr>
      </w:pPr>
      <w:r w:rsidRPr="0039557C">
        <w:rPr>
          <w:color w:val="FF0000"/>
          <w:lang w:val="pt-BR"/>
        </w:rPr>
        <w:t>§ 3º. A distribuição do Fundo Partidário recebida pela Comissão Executiva Nacional se dará da seguinte forma:</w:t>
      </w:r>
    </w:p>
    <w:p w:rsidR="0039557C" w:rsidRPr="0039557C" w:rsidRDefault="0039557C" w:rsidP="0039557C">
      <w:pPr>
        <w:spacing w:line="200" w:lineRule="atLeast"/>
        <w:ind w:firstLine="1440"/>
        <w:jc w:val="both"/>
        <w:rPr>
          <w:color w:val="FF0000"/>
          <w:lang w:val="pt-BR"/>
        </w:rPr>
      </w:pPr>
      <w:r w:rsidRPr="0039557C">
        <w:rPr>
          <w:color w:val="FF0000"/>
          <w:lang w:val="pt-BR"/>
        </w:rPr>
        <w:t>I – 20% (vinte por cento) do total a Fundação Ulysses Guimarães Nacional</w:t>
      </w:r>
      <w:r w:rsidR="001C7195">
        <w:rPr>
          <w:color w:val="FF0000"/>
          <w:lang w:val="pt-BR"/>
        </w:rPr>
        <w:t>;</w:t>
      </w:r>
    </w:p>
    <w:p w:rsidR="0039557C" w:rsidRPr="00430639" w:rsidRDefault="0039557C" w:rsidP="0039557C">
      <w:pPr>
        <w:spacing w:line="200" w:lineRule="atLeast"/>
        <w:ind w:firstLine="1440"/>
        <w:jc w:val="both"/>
        <w:rPr>
          <w:color w:val="FF0000"/>
          <w:lang w:val="pt-BR"/>
        </w:rPr>
      </w:pPr>
      <w:r w:rsidRPr="00430639">
        <w:rPr>
          <w:color w:val="FF0000"/>
          <w:lang w:val="pt-BR"/>
        </w:rPr>
        <w:t>II – 5% (cinco por cento) do total na criação e manutenção de programas de promoção e difusão da participação política das mulheres</w:t>
      </w:r>
      <w:r w:rsidR="00430639">
        <w:rPr>
          <w:color w:val="FF0000"/>
          <w:lang w:val="pt-BR"/>
        </w:rPr>
        <w:t>, a ser aplicado pelo órgão nacional</w:t>
      </w:r>
      <w:r w:rsidRPr="00430639">
        <w:rPr>
          <w:color w:val="FF0000"/>
          <w:lang w:val="pt-BR"/>
        </w:rPr>
        <w:t>;</w:t>
      </w:r>
    </w:p>
    <w:p w:rsidR="0039557C" w:rsidRPr="0039557C" w:rsidRDefault="005B61BB" w:rsidP="0039557C">
      <w:pPr>
        <w:spacing w:line="200" w:lineRule="atLeast"/>
        <w:ind w:firstLine="1440"/>
        <w:jc w:val="both"/>
        <w:rPr>
          <w:color w:val="FF0000"/>
          <w:lang w:val="pt-BR"/>
        </w:rPr>
      </w:pPr>
      <w:r>
        <w:rPr>
          <w:color w:val="FF0000"/>
          <w:lang w:val="pt-BR"/>
        </w:rPr>
        <w:t>I</w:t>
      </w:r>
      <w:r w:rsidR="00B6141E">
        <w:rPr>
          <w:color w:val="FF0000"/>
          <w:lang w:val="pt-BR"/>
        </w:rPr>
        <w:t>II</w:t>
      </w:r>
      <w:r w:rsidR="0039557C" w:rsidRPr="00FA3F43">
        <w:rPr>
          <w:color w:val="FF0000"/>
          <w:lang w:val="pt-BR"/>
        </w:rPr>
        <w:t xml:space="preserve"> – </w:t>
      </w:r>
      <w:r w:rsidR="00B6141E">
        <w:rPr>
          <w:color w:val="FF0000"/>
          <w:lang w:val="pt-BR"/>
        </w:rPr>
        <w:t>50% (cinquenta por cento) da</w:t>
      </w:r>
      <w:r>
        <w:rPr>
          <w:color w:val="FF0000"/>
          <w:lang w:val="pt-BR"/>
        </w:rPr>
        <w:t xml:space="preserve"> dotação prevista no inciso IV do art. 38 da Lei n. 9.096/95 aos</w:t>
      </w:r>
      <w:r w:rsidR="00FA3F43">
        <w:rPr>
          <w:color w:val="FF0000"/>
          <w:lang w:val="pt-BR"/>
        </w:rPr>
        <w:t xml:space="preserve"> Diretórios Estaduais e do Distrito Federal</w:t>
      </w:r>
      <w:r w:rsidR="0039557C" w:rsidRPr="00FA3F43">
        <w:rPr>
          <w:color w:val="FF0000"/>
          <w:lang w:val="pt-BR"/>
        </w:rPr>
        <w:t>, distribuídos da seguinte forma:</w:t>
      </w:r>
    </w:p>
    <w:p w:rsidR="0039557C" w:rsidRPr="0039557C" w:rsidRDefault="0039557C" w:rsidP="0039557C">
      <w:pPr>
        <w:spacing w:line="200" w:lineRule="atLeast"/>
        <w:ind w:firstLine="1440"/>
        <w:jc w:val="both"/>
        <w:rPr>
          <w:color w:val="FF0000"/>
          <w:lang w:val="pt-BR"/>
        </w:rPr>
      </w:pPr>
      <w:r w:rsidRPr="0039557C">
        <w:rPr>
          <w:color w:val="FF0000"/>
          <w:lang w:val="pt-BR"/>
        </w:rPr>
        <w:t>a) 30% igualmente entre todos;</w:t>
      </w:r>
    </w:p>
    <w:p w:rsidR="0039557C" w:rsidRPr="0039557C" w:rsidRDefault="0039557C" w:rsidP="0039557C">
      <w:pPr>
        <w:spacing w:line="200" w:lineRule="atLeast"/>
        <w:ind w:firstLine="1440"/>
        <w:jc w:val="both"/>
        <w:rPr>
          <w:color w:val="FF0000"/>
          <w:lang w:val="pt-BR"/>
        </w:rPr>
      </w:pPr>
      <w:r w:rsidRPr="0039557C">
        <w:rPr>
          <w:color w:val="FF0000"/>
          <w:lang w:val="pt-BR"/>
        </w:rPr>
        <w:t>b) 30% proporcional ao número de eleitores inscritos no Estado em 31 de dezembro do ano anterior ao de competência orçamentária;</w:t>
      </w:r>
    </w:p>
    <w:p w:rsidR="0039557C" w:rsidRPr="0039557C" w:rsidRDefault="0039557C" w:rsidP="0039557C">
      <w:pPr>
        <w:spacing w:line="200" w:lineRule="atLeast"/>
        <w:ind w:firstLine="1440"/>
        <w:jc w:val="both"/>
        <w:rPr>
          <w:color w:val="FF0000"/>
          <w:lang w:val="pt-BR"/>
        </w:rPr>
      </w:pPr>
      <w:r w:rsidRPr="0039557C">
        <w:rPr>
          <w:color w:val="FF0000"/>
          <w:lang w:val="pt-BR"/>
        </w:rPr>
        <w:t>c) 20% proporcional ao número de representantes eleitos para a Câmara dos Deputados na última eleição realizada anterior ao ano de competência;</w:t>
      </w:r>
    </w:p>
    <w:p w:rsidR="0039557C" w:rsidRPr="0039557C" w:rsidRDefault="0039557C" w:rsidP="0039557C">
      <w:pPr>
        <w:spacing w:line="200" w:lineRule="atLeast"/>
        <w:ind w:firstLine="1440"/>
        <w:jc w:val="both"/>
        <w:rPr>
          <w:color w:val="FF0000"/>
          <w:lang w:val="pt-BR"/>
        </w:rPr>
      </w:pPr>
      <w:r w:rsidRPr="0039557C">
        <w:rPr>
          <w:color w:val="FF0000"/>
          <w:lang w:val="pt-BR"/>
        </w:rPr>
        <w:t xml:space="preserve">d) 20% proporcional ao número de representantes eleitos para a </w:t>
      </w:r>
      <w:r w:rsidR="009463CE">
        <w:rPr>
          <w:color w:val="FF0000"/>
          <w:lang w:val="pt-BR"/>
        </w:rPr>
        <w:t>Assembleia</w:t>
      </w:r>
      <w:r w:rsidRPr="0039557C">
        <w:rPr>
          <w:color w:val="FF0000"/>
          <w:lang w:val="pt-BR"/>
        </w:rPr>
        <w:t xml:space="preserve"> Legislativa na última eleição realizada anterior ao ano de competência.</w:t>
      </w:r>
    </w:p>
    <w:p w:rsidR="00B6141E" w:rsidRDefault="00B6141E" w:rsidP="0039557C">
      <w:pPr>
        <w:spacing w:line="200" w:lineRule="atLeast"/>
        <w:ind w:firstLine="1440"/>
        <w:jc w:val="both"/>
        <w:rPr>
          <w:color w:val="FF0000"/>
          <w:lang w:val="pt-BR"/>
        </w:rPr>
      </w:pPr>
      <w:r>
        <w:rPr>
          <w:color w:val="FF0000"/>
          <w:lang w:val="pt-BR"/>
        </w:rPr>
        <w:t>IV – o valor remanescente será destinado ao Diretório Nacional.</w:t>
      </w:r>
    </w:p>
    <w:p w:rsidR="0039557C" w:rsidRPr="001C7195" w:rsidRDefault="0039557C" w:rsidP="0039557C">
      <w:pPr>
        <w:spacing w:line="200" w:lineRule="atLeast"/>
        <w:ind w:firstLine="1440"/>
        <w:jc w:val="both"/>
        <w:rPr>
          <w:color w:val="FF0000"/>
          <w:lang w:val="pt-BR"/>
        </w:rPr>
      </w:pPr>
      <w:r w:rsidRPr="001C7195">
        <w:rPr>
          <w:color w:val="FF0000"/>
          <w:lang w:val="pt-BR"/>
        </w:rPr>
        <w:t xml:space="preserve">§ </w:t>
      </w:r>
      <w:r w:rsidR="001C7195" w:rsidRPr="001C7195">
        <w:rPr>
          <w:color w:val="FF0000"/>
          <w:lang w:val="pt-BR"/>
        </w:rPr>
        <w:t>4</w:t>
      </w:r>
      <w:r w:rsidRPr="001C7195">
        <w:rPr>
          <w:color w:val="FF0000"/>
          <w:lang w:val="pt-BR"/>
        </w:rPr>
        <w:t xml:space="preserve">º. Resolução da Comissão Executiva Estadual respectiva fixará, </w:t>
      </w:r>
      <w:r w:rsidR="00FA3F43">
        <w:rPr>
          <w:color w:val="FF0000"/>
          <w:lang w:val="pt-BR"/>
        </w:rPr>
        <w:t>quando possível e se conveniente,</w:t>
      </w:r>
      <w:r w:rsidRPr="001C7195">
        <w:rPr>
          <w:color w:val="FF0000"/>
          <w:lang w:val="pt-BR"/>
        </w:rPr>
        <w:t xml:space="preserve"> as condições para distribuição aos </w:t>
      </w:r>
      <w:r w:rsidR="0031190F">
        <w:rPr>
          <w:color w:val="FF0000"/>
          <w:lang w:val="pt-BR"/>
        </w:rPr>
        <w:t>D</w:t>
      </w:r>
      <w:r w:rsidRPr="001C7195">
        <w:rPr>
          <w:color w:val="FF0000"/>
          <w:lang w:val="pt-BR"/>
        </w:rPr>
        <w:t xml:space="preserve">iretórios </w:t>
      </w:r>
      <w:r w:rsidR="0031190F">
        <w:rPr>
          <w:color w:val="FF0000"/>
          <w:lang w:val="pt-BR"/>
        </w:rPr>
        <w:t>M</w:t>
      </w:r>
      <w:r w:rsidRPr="001C7195">
        <w:rPr>
          <w:color w:val="FF0000"/>
          <w:lang w:val="pt-BR"/>
        </w:rPr>
        <w:t>unicipais de parte dos recursos do Fundo Partidário.</w:t>
      </w:r>
    </w:p>
    <w:p w:rsidR="001C7195" w:rsidRPr="00FA3F43" w:rsidRDefault="001C7195" w:rsidP="001C7195">
      <w:pPr>
        <w:autoSpaceDE w:val="0"/>
        <w:autoSpaceDN w:val="0"/>
        <w:adjustRightInd w:val="0"/>
        <w:ind w:firstLine="1440"/>
        <w:jc w:val="both"/>
      </w:pPr>
      <w:r w:rsidRPr="00FA3F43">
        <w:t xml:space="preserve">§ 5º. No exercício financeiro em que a Fundação </w:t>
      </w:r>
      <w:r w:rsidRPr="00FA3F43">
        <w:rPr>
          <w:lang w:val="pt-BR"/>
        </w:rPr>
        <w:t xml:space="preserve">Ulysses Guimarães </w:t>
      </w:r>
      <w:r w:rsidRPr="00FA3F43">
        <w:t xml:space="preserve">não despender a totalidade dos recursos que lhe forem assinalados, a eventual sobra deverá ser revertida para outras atividades partidárias previstas no </w:t>
      </w:r>
      <w:r w:rsidRPr="00FA3F43">
        <w:rPr>
          <w:i/>
        </w:rPr>
        <w:t>caput</w:t>
      </w:r>
      <w:r w:rsidRPr="00FA3F43">
        <w:t xml:space="preserve"> do art. 44 da Lei nº 9.096, de 1995, observando-se que:</w:t>
      </w:r>
    </w:p>
    <w:p w:rsidR="001C7195" w:rsidRPr="00FA3F43" w:rsidRDefault="001C7195" w:rsidP="001C7195">
      <w:pPr>
        <w:pStyle w:val="BodyText"/>
        <w:autoSpaceDE w:val="0"/>
        <w:autoSpaceDN w:val="0"/>
        <w:adjustRightInd w:val="0"/>
        <w:ind w:firstLine="1440"/>
      </w:pPr>
      <w:r w:rsidRPr="00FA3F43">
        <w:t>a) as sobras deverão ser apuradas até o fim do exercício financeiro e deverão ser integralmente transferidas para a conta bancária destinada à movimentação dos recursos derivados do Fundo Partidário, no mês de janeiro do exercício seguinte:</w:t>
      </w:r>
    </w:p>
    <w:p w:rsidR="001C7195" w:rsidRPr="00FA3F43" w:rsidRDefault="001C7195" w:rsidP="001C7195">
      <w:pPr>
        <w:pStyle w:val="BodyText"/>
        <w:autoSpaceDE w:val="0"/>
        <w:autoSpaceDN w:val="0"/>
        <w:adjustRightInd w:val="0"/>
        <w:ind w:firstLine="1440"/>
      </w:pPr>
      <w:r w:rsidRPr="00FA3F43">
        <w:t>b) o valor das sobras transferido não será computado para efeito do cálculo previsto neste artigo;</w:t>
      </w:r>
    </w:p>
    <w:p w:rsidR="0039557C" w:rsidRPr="00FA3F43" w:rsidRDefault="001C7195" w:rsidP="001C7195">
      <w:pPr>
        <w:spacing w:line="200" w:lineRule="atLeast"/>
        <w:ind w:firstLine="1440"/>
        <w:jc w:val="both"/>
        <w:rPr>
          <w:lang w:val="pt-BR"/>
        </w:rPr>
      </w:pPr>
      <w:r w:rsidRPr="00FA3F43">
        <w:t>c) o valor das sobras será computado para efeito dos cálculos de gastos com pessoal e programas de inclusão de difusão da participação política das mulheres.</w:t>
      </w:r>
    </w:p>
    <w:p w:rsidR="0039557C" w:rsidRPr="001C7195" w:rsidRDefault="001C7195" w:rsidP="00B75503">
      <w:pPr>
        <w:autoSpaceDE w:val="0"/>
        <w:autoSpaceDN w:val="0"/>
        <w:adjustRightInd w:val="0"/>
        <w:ind w:firstLine="1440"/>
        <w:jc w:val="both"/>
        <w:rPr>
          <w:color w:val="FF0000"/>
        </w:rPr>
      </w:pPr>
      <w:r w:rsidRPr="00FA3F43">
        <w:t>§ 6º.</w:t>
      </w:r>
      <w:r w:rsidRPr="00FA3F43">
        <w:rPr>
          <w:lang w:val="pt-BR"/>
        </w:rPr>
        <w:t xml:space="preserve"> A Fundação Ulysses Guimarães Nacional estabelecerá os critérios para distribuição às representações Estaduais dos valores recebidos do Fundo Partidário</w:t>
      </w:r>
      <w:r w:rsidR="00FA3F43">
        <w:rPr>
          <w:lang w:val="pt-BR"/>
        </w:rPr>
        <w:t>.</w:t>
      </w:r>
    </w:p>
    <w:p w:rsidR="001C7195" w:rsidRDefault="001C7195" w:rsidP="0039557C">
      <w:pPr>
        <w:autoSpaceDE w:val="0"/>
        <w:autoSpaceDN w:val="0"/>
        <w:adjustRightInd w:val="0"/>
        <w:ind w:firstLine="1440"/>
        <w:jc w:val="both"/>
      </w:pPr>
    </w:p>
    <w:p w:rsidR="00966B5B" w:rsidRDefault="00550757">
      <w:pPr>
        <w:jc w:val="center"/>
        <w:outlineLvl w:val="0"/>
        <w:rPr>
          <w:b/>
        </w:rPr>
      </w:pPr>
      <w:r>
        <w:rPr>
          <w:b/>
        </w:rPr>
        <w:t>TÍTULO VII</w:t>
      </w:r>
    </w:p>
    <w:p w:rsidR="00966B5B" w:rsidRDefault="001C7195">
      <w:pPr>
        <w:jc w:val="center"/>
        <w:rPr>
          <w:b/>
        </w:rPr>
      </w:pPr>
      <w:r>
        <w:rPr>
          <w:b/>
        </w:rPr>
        <w:t>D</w:t>
      </w:r>
      <w:r w:rsidR="00550757">
        <w:rPr>
          <w:b/>
        </w:rPr>
        <w:t>ISPOSIÇÕES ESPECIAIS</w:t>
      </w:r>
    </w:p>
    <w:p w:rsidR="00966B5B" w:rsidRDefault="00966B5B">
      <w:pPr>
        <w:jc w:val="center"/>
        <w:rPr>
          <w:b/>
        </w:rPr>
      </w:pPr>
    </w:p>
    <w:p w:rsidR="00966B5B" w:rsidRDefault="00550757">
      <w:pPr>
        <w:jc w:val="center"/>
        <w:rPr>
          <w:b/>
        </w:rPr>
      </w:pPr>
      <w:r>
        <w:rPr>
          <w:b/>
        </w:rPr>
        <w:t>CAPÍTULO I</w:t>
      </w:r>
    </w:p>
    <w:p w:rsidR="00966B5B" w:rsidRDefault="00550757">
      <w:pPr>
        <w:jc w:val="center"/>
        <w:rPr>
          <w:b/>
        </w:rPr>
      </w:pPr>
      <w:r>
        <w:rPr>
          <w:b/>
        </w:rPr>
        <w:t>ELEIÇÕES PRÉVIAS</w:t>
      </w:r>
    </w:p>
    <w:p w:rsidR="00256E0B" w:rsidRDefault="00256E0B">
      <w:pPr>
        <w:jc w:val="center"/>
        <w:rPr>
          <w:b/>
        </w:rPr>
      </w:pPr>
    </w:p>
    <w:p w:rsidR="00256E0B" w:rsidRPr="00FA3F43" w:rsidRDefault="00550757" w:rsidP="00256E0B">
      <w:pPr>
        <w:ind w:firstLine="1440"/>
        <w:jc w:val="both"/>
      </w:pPr>
      <w:r w:rsidRPr="00FA3F43">
        <w:t>Art. 1</w:t>
      </w:r>
      <w:r w:rsidR="00F04320" w:rsidRPr="00FA3F43">
        <w:t>3</w:t>
      </w:r>
      <w:r w:rsidR="00B71E85">
        <w:t>5</w:t>
      </w:r>
      <w:r w:rsidRPr="00FA3F43">
        <w:t>. Os Diretórios Nacional, Estaduais e Municipais, especialmente convocados, poderão decidir, por maioria de votos, pela convocação de eleições prévias para a escolha de candidatos a cargos executivos ou a cargos parlamentares sujeitos ao sistema majoritário.</w:t>
      </w:r>
    </w:p>
    <w:p w:rsidR="00966B5B" w:rsidRPr="00FA3F43" w:rsidRDefault="00550757" w:rsidP="00256E0B">
      <w:pPr>
        <w:ind w:firstLine="1440"/>
        <w:jc w:val="both"/>
        <w:rPr>
          <w:color w:val="FF0000"/>
        </w:rPr>
      </w:pPr>
      <w:r w:rsidRPr="00FA3F43">
        <w:t>§ 1º</w:t>
      </w:r>
      <w:r w:rsidR="00256E0B" w:rsidRPr="00FA3F43">
        <w:t>.</w:t>
      </w:r>
      <w:r w:rsidRPr="00FA3F43">
        <w:t xml:space="preserve"> A realização de eleições prévias será disciplinada por </w:t>
      </w:r>
      <w:r w:rsidRPr="00FA3F43">
        <w:rPr>
          <w:color w:val="FF0000"/>
        </w:rPr>
        <w:t>Resolução d</w:t>
      </w:r>
      <w:r w:rsidR="00FA3F43" w:rsidRPr="00FA3F43">
        <w:rPr>
          <w:color w:val="FF0000"/>
        </w:rPr>
        <w:t>a Comissão Executiva Nacional.</w:t>
      </w:r>
    </w:p>
    <w:p w:rsidR="00966B5B" w:rsidRDefault="00550757" w:rsidP="00256E0B">
      <w:pPr>
        <w:ind w:firstLine="1440"/>
        <w:jc w:val="both"/>
        <w:rPr>
          <w:color w:val="00B050"/>
        </w:rPr>
      </w:pPr>
      <w:r w:rsidRPr="00FA3F43">
        <w:t>§ 2º</w:t>
      </w:r>
      <w:r w:rsidR="00256E0B" w:rsidRPr="00FA3F43">
        <w:t>.</w:t>
      </w:r>
      <w:r w:rsidRPr="00FA3F43">
        <w:t xml:space="preserve">  O resultado das eleições prévias s</w:t>
      </w:r>
      <w:r w:rsidR="00F456EE" w:rsidRPr="00FA3F43">
        <w:t>erá proclamado pel</w:t>
      </w:r>
      <w:r w:rsidR="00B75503" w:rsidRPr="00FA3F43">
        <w:t xml:space="preserve">a </w:t>
      </w:r>
      <w:r w:rsidR="00F456EE" w:rsidRPr="00FA3F43">
        <w:t>respectiva C</w:t>
      </w:r>
      <w:r w:rsidRPr="00FA3F43">
        <w:t>onvenção.</w:t>
      </w:r>
    </w:p>
    <w:p w:rsidR="0031190F" w:rsidRDefault="0031190F" w:rsidP="00256E0B">
      <w:pPr>
        <w:ind w:firstLine="1440"/>
        <w:jc w:val="both"/>
        <w:rPr>
          <w:color w:val="00B050"/>
        </w:rPr>
      </w:pPr>
    </w:p>
    <w:p w:rsidR="00966B5B" w:rsidRDefault="00550757">
      <w:pPr>
        <w:jc w:val="center"/>
        <w:outlineLvl w:val="0"/>
      </w:pPr>
      <w:r>
        <w:rPr>
          <w:b/>
        </w:rPr>
        <w:t>CAPÍTULO II</w:t>
      </w:r>
    </w:p>
    <w:p w:rsidR="00966B5B" w:rsidRDefault="00550757">
      <w:pPr>
        <w:jc w:val="center"/>
        <w:rPr>
          <w:b/>
        </w:rPr>
      </w:pPr>
      <w:r>
        <w:rPr>
          <w:b/>
        </w:rPr>
        <w:t>COLIGAÇÕES</w:t>
      </w:r>
    </w:p>
    <w:p w:rsidR="00BC5BAD" w:rsidRDefault="00BC5BAD" w:rsidP="00F456EE">
      <w:pPr>
        <w:ind w:firstLine="1440"/>
        <w:jc w:val="both"/>
        <w:rPr>
          <w:color w:val="FF0000"/>
        </w:rPr>
      </w:pPr>
    </w:p>
    <w:p w:rsidR="00F456EE" w:rsidRPr="00371E07" w:rsidRDefault="00550757" w:rsidP="00F456EE">
      <w:pPr>
        <w:ind w:firstLine="1440"/>
        <w:jc w:val="both"/>
      </w:pPr>
      <w:r w:rsidRPr="00371E07">
        <w:t>Art. 1</w:t>
      </w:r>
      <w:r w:rsidR="00F04320">
        <w:t>3</w:t>
      </w:r>
      <w:r w:rsidR="00B71E85">
        <w:t>6</w:t>
      </w:r>
      <w:r w:rsidRPr="00371E07">
        <w:t xml:space="preserve">. </w:t>
      </w:r>
      <w:r w:rsidR="00F456EE" w:rsidRPr="00371E07">
        <w:t>É permitida a formação de coligações para as eleições majoritárias, vedada a sua celebração para as eleições proporcionais.</w:t>
      </w:r>
    </w:p>
    <w:p w:rsidR="00F04320" w:rsidRDefault="00F04320" w:rsidP="006B58DE">
      <w:pPr>
        <w:ind w:firstLine="1440"/>
        <w:jc w:val="both"/>
      </w:pPr>
    </w:p>
    <w:p w:rsidR="006B58DE" w:rsidRPr="00371E07" w:rsidRDefault="00F456EE" w:rsidP="006B58DE">
      <w:pPr>
        <w:ind w:firstLine="1440"/>
        <w:jc w:val="both"/>
      </w:pPr>
      <w:r w:rsidRPr="00371E07">
        <w:t>Art. 1</w:t>
      </w:r>
      <w:r w:rsidR="00F04320">
        <w:t>3</w:t>
      </w:r>
      <w:r w:rsidR="00B71E85">
        <w:t>7</w:t>
      </w:r>
      <w:r w:rsidRPr="00371E07">
        <w:t>. Os critérios de escolha e o regime das coligações serão definidos pela Comissão Executiva Nacional, mediante Resolução</w:t>
      </w:r>
      <w:r w:rsidR="006B58DE" w:rsidRPr="00371E07">
        <w:t xml:space="preserve">, </w:t>
      </w:r>
      <w:r w:rsidR="005615F4" w:rsidRPr="00371E07">
        <w:t xml:space="preserve">publicando-os no Diário Oficial da União até 180 (cento e oitenta) dias antes das eleições, </w:t>
      </w:r>
      <w:r w:rsidR="006B58DE" w:rsidRPr="00371E07">
        <w:t>sem obrigatoriedade de vinculação entre as candidaturas em âmbito nacional, estadual, distrital ou municipal, nos termos do § 1º do art. 17 da Constituição Federal</w:t>
      </w:r>
      <w:r w:rsidR="005615F4" w:rsidRPr="00371E07">
        <w:t xml:space="preserve"> e art. 7º, § 1º da Lei n. 9.504/97</w:t>
      </w:r>
      <w:r w:rsidR="006B58DE" w:rsidRPr="00371E07">
        <w:t>.</w:t>
      </w:r>
    </w:p>
    <w:p w:rsidR="006056BF" w:rsidRPr="00371E07" w:rsidRDefault="005615F4" w:rsidP="006056BF">
      <w:pPr>
        <w:ind w:firstLine="1440"/>
        <w:jc w:val="both"/>
      </w:pPr>
      <w:r w:rsidRPr="00371E07">
        <w:t> </w:t>
      </w:r>
      <w:bookmarkStart w:id="1" w:name="art7§2"/>
      <w:bookmarkEnd w:id="1"/>
      <w:r w:rsidR="006056BF" w:rsidRPr="00371E07">
        <w:t>§1º.</w:t>
      </w:r>
      <w:r w:rsidRPr="00371E07">
        <w:t>  Se a convenção partidária de nível inferior se opuser, na deliberação sobre coligações, às diretrizes legitimamente estabelecidas pelo órgão de direção nacional, poderá esse órgão anular a deliberação e os atos dela decorrentes.</w:t>
      </w:r>
      <w:bookmarkStart w:id="2" w:name="art7§3."/>
      <w:bookmarkEnd w:id="2"/>
    </w:p>
    <w:p w:rsidR="006056BF" w:rsidRPr="00371E07" w:rsidRDefault="005615F4" w:rsidP="006056BF">
      <w:pPr>
        <w:ind w:firstLine="1440"/>
        <w:jc w:val="both"/>
      </w:pPr>
      <w:r w:rsidRPr="00371E07">
        <w:t>§</w:t>
      </w:r>
      <w:r w:rsidR="006056BF" w:rsidRPr="00371E07">
        <w:t xml:space="preserve">2º. </w:t>
      </w:r>
      <w:r w:rsidRPr="00371E07">
        <w:t>As anulações de deliberações dos atos decorrentes de convenção partidária, na condição acima estabelecida, deverão ser comunicadas à Justiça Eleitoral no prazo de 30 (trinta) dias após a data limite para o registro de candidatos.</w:t>
      </w:r>
      <w:bookmarkStart w:id="3" w:name="art7§4"/>
      <w:bookmarkEnd w:id="3"/>
    </w:p>
    <w:p w:rsidR="005615F4" w:rsidRPr="00371E07" w:rsidRDefault="006056BF" w:rsidP="006056BF">
      <w:pPr>
        <w:ind w:firstLine="1440"/>
        <w:jc w:val="both"/>
      </w:pPr>
      <w:r w:rsidRPr="00371E07">
        <w:t xml:space="preserve">§3º. </w:t>
      </w:r>
      <w:r w:rsidR="005615F4" w:rsidRPr="00371E07">
        <w:t>Se, da anulação, decorrer a necessidade de escolha de novos candidatos, o pedido de registro deverá ser apresentado à Justiça Eleitoral nos 10 (dez) dias seguintes à deliberação, o</w:t>
      </w:r>
      <w:r w:rsidRPr="00371E07">
        <w:t xml:space="preserve">bservado o disposto no art. 13 da Lei n. 9.504/97. </w:t>
      </w:r>
    </w:p>
    <w:p w:rsidR="0031190F" w:rsidRDefault="0031190F" w:rsidP="00F456EE">
      <w:pPr>
        <w:ind w:firstLine="1440"/>
        <w:jc w:val="both"/>
      </w:pPr>
      <w:bookmarkStart w:id="4" w:name="art8.."/>
      <w:bookmarkStart w:id="5" w:name="art8§1"/>
      <w:bookmarkEnd w:id="4"/>
      <w:bookmarkEnd w:id="5"/>
    </w:p>
    <w:p w:rsidR="00966B5B" w:rsidRDefault="00550757">
      <w:pPr>
        <w:jc w:val="center"/>
        <w:outlineLvl w:val="0"/>
        <w:rPr>
          <w:b/>
        </w:rPr>
      </w:pPr>
      <w:r>
        <w:rPr>
          <w:b/>
        </w:rPr>
        <w:t>CAPÍTULO III</w:t>
      </w:r>
    </w:p>
    <w:p w:rsidR="00256E0B" w:rsidRDefault="00550757" w:rsidP="00562690">
      <w:pPr>
        <w:jc w:val="center"/>
        <w:rPr>
          <w:b/>
        </w:rPr>
      </w:pPr>
      <w:r>
        <w:rPr>
          <w:b/>
        </w:rPr>
        <w:t>CAMPANHAS ELEITORAIS</w:t>
      </w:r>
    </w:p>
    <w:p w:rsidR="00256E0B" w:rsidRDefault="00256E0B" w:rsidP="00256E0B">
      <w:pPr>
        <w:ind w:firstLine="1440"/>
        <w:jc w:val="both"/>
      </w:pPr>
    </w:p>
    <w:p w:rsidR="00966B5B" w:rsidRDefault="00550757" w:rsidP="00256E0B">
      <w:pPr>
        <w:ind w:firstLine="1440"/>
        <w:jc w:val="both"/>
      </w:pPr>
      <w:r>
        <w:t>Art.1</w:t>
      </w:r>
      <w:r w:rsidR="00F04320">
        <w:t>3</w:t>
      </w:r>
      <w:r w:rsidR="00B71E85">
        <w:t>8</w:t>
      </w:r>
      <w:r>
        <w:t>. Em ano eleitoral, as Comissões Executivas Nacional, Estaduais, Municipais e Zonais deverão adequar</w:t>
      </w:r>
      <w:r w:rsidR="00256E0B">
        <w:t>-se</w:t>
      </w:r>
      <w:r>
        <w:t xml:space="preserve"> às regras da legislação eleitoral em vigor, providenciando os meios necessários para o seu fiel cumprimento.</w:t>
      </w:r>
    </w:p>
    <w:p w:rsidR="00256E0B" w:rsidRDefault="00256E0B" w:rsidP="00256E0B">
      <w:pPr>
        <w:pStyle w:val="artigo"/>
        <w:spacing w:before="0" w:after="0" w:line="240" w:lineRule="auto"/>
        <w:ind w:left="0" w:right="0" w:firstLine="1440"/>
        <w:rPr>
          <w:rFonts w:ascii="Times New Roman" w:hAnsi="Times New Roman"/>
        </w:rPr>
      </w:pPr>
    </w:p>
    <w:p w:rsidR="00966B5B" w:rsidRPr="00FA3F43" w:rsidRDefault="00550757" w:rsidP="00256E0B">
      <w:pPr>
        <w:pStyle w:val="artigo"/>
        <w:spacing w:before="0" w:after="0" w:line="240" w:lineRule="auto"/>
        <w:ind w:left="0" w:right="0" w:firstLine="1440"/>
        <w:rPr>
          <w:rFonts w:ascii="Times New Roman" w:hAnsi="Times New Roman"/>
        </w:rPr>
      </w:pPr>
      <w:r w:rsidRPr="00FA3F43">
        <w:rPr>
          <w:rFonts w:ascii="Times New Roman" w:hAnsi="Times New Roman"/>
        </w:rPr>
        <w:t>Art.1</w:t>
      </w:r>
      <w:r w:rsidR="00F04320" w:rsidRPr="00FA3F43">
        <w:rPr>
          <w:rFonts w:ascii="Times New Roman" w:hAnsi="Times New Roman"/>
        </w:rPr>
        <w:t>3</w:t>
      </w:r>
      <w:r w:rsidR="00B71E85">
        <w:rPr>
          <w:rFonts w:ascii="Times New Roman" w:hAnsi="Times New Roman"/>
        </w:rPr>
        <w:t>9</w:t>
      </w:r>
      <w:r w:rsidRPr="00FA3F43">
        <w:rPr>
          <w:rFonts w:ascii="Times New Roman" w:hAnsi="Times New Roman"/>
        </w:rPr>
        <w:t>.  Constitui obrigação dos Diretórios Nacional, Estaduais, Municipais e Zonais</w:t>
      </w:r>
      <w:r w:rsidR="00B75503" w:rsidRPr="00FA3F43">
        <w:rPr>
          <w:rFonts w:ascii="Times New Roman" w:hAnsi="Times New Roman"/>
        </w:rPr>
        <w:t>,</w:t>
      </w:r>
      <w:r w:rsidRPr="00FA3F43">
        <w:rPr>
          <w:rFonts w:ascii="Times New Roman" w:hAnsi="Times New Roman"/>
        </w:rPr>
        <w:t xml:space="preserve"> ao final de cada campanha eleitoral, manter, mediante demonstrativo, controle das sobras de campanha para fins de </w:t>
      </w:r>
      <w:r w:rsidR="00BB2ACF" w:rsidRPr="00FA3F43">
        <w:rPr>
          <w:rFonts w:ascii="Times New Roman" w:hAnsi="Times New Roman"/>
        </w:rPr>
        <w:t>prestação de contas</w:t>
      </w:r>
      <w:r w:rsidRPr="00FA3F43">
        <w:rPr>
          <w:rFonts w:ascii="Times New Roman" w:hAnsi="Times New Roman"/>
        </w:rPr>
        <w:t>.</w:t>
      </w:r>
    </w:p>
    <w:p w:rsidR="00C43C6B" w:rsidRPr="00371E07" w:rsidRDefault="00C43C6B" w:rsidP="00256E0B">
      <w:pPr>
        <w:pStyle w:val="artigo"/>
        <w:spacing w:before="0" w:after="0" w:line="240" w:lineRule="auto"/>
        <w:ind w:left="0" w:right="0" w:firstLine="1440"/>
        <w:rPr>
          <w:rFonts w:ascii="Times New Roman" w:hAnsi="Times New Roman"/>
        </w:rPr>
      </w:pPr>
    </w:p>
    <w:p w:rsidR="00966B5B" w:rsidRPr="00371E07" w:rsidRDefault="00550757" w:rsidP="00256E0B">
      <w:pPr>
        <w:ind w:firstLine="1440"/>
        <w:jc w:val="both"/>
      </w:pPr>
      <w:r w:rsidRPr="00371E07">
        <w:t>Art. 1</w:t>
      </w:r>
      <w:r w:rsidR="00B71E85">
        <w:t>40</w:t>
      </w:r>
      <w:r w:rsidRPr="00371E07">
        <w:t xml:space="preserve">.  Ocorrendo sobra de campanha, em qualquer montante, </w:t>
      </w:r>
      <w:r w:rsidR="00B75503">
        <w:t>o valor</w:t>
      </w:r>
      <w:r w:rsidRPr="00371E07">
        <w:t xml:space="preserve"> deverá ser declarada na prestação de contas da instância partidária correspondente. </w:t>
      </w:r>
    </w:p>
    <w:p w:rsidR="00C43C6B" w:rsidRPr="00371E07" w:rsidRDefault="00C43C6B" w:rsidP="00256E0B">
      <w:pPr>
        <w:pStyle w:val="artigo"/>
        <w:spacing w:before="0" w:after="0" w:line="240" w:lineRule="auto"/>
        <w:ind w:left="0" w:right="0" w:firstLine="1440"/>
        <w:rPr>
          <w:rFonts w:ascii="Times New Roman" w:hAnsi="Times New Roman"/>
        </w:rPr>
      </w:pPr>
    </w:p>
    <w:p w:rsidR="00966B5B" w:rsidRPr="00371E07" w:rsidRDefault="00550757" w:rsidP="00256E0B">
      <w:pPr>
        <w:pStyle w:val="artigo"/>
        <w:spacing w:before="0" w:after="0" w:line="240" w:lineRule="auto"/>
        <w:ind w:left="0" w:right="0" w:firstLine="1440"/>
        <w:rPr>
          <w:rFonts w:ascii="Times New Roman" w:hAnsi="Times New Roman"/>
        </w:rPr>
      </w:pPr>
      <w:r w:rsidRPr="00371E07">
        <w:rPr>
          <w:rFonts w:ascii="Times New Roman" w:hAnsi="Times New Roman"/>
        </w:rPr>
        <w:t>Art.1</w:t>
      </w:r>
      <w:r w:rsidR="00FA3F43">
        <w:rPr>
          <w:rFonts w:ascii="Times New Roman" w:hAnsi="Times New Roman"/>
        </w:rPr>
        <w:t>4</w:t>
      </w:r>
      <w:r w:rsidR="00B71E85">
        <w:rPr>
          <w:rFonts w:ascii="Times New Roman" w:hAnsi="Times New Roman"/>
        </w:rPr>
        <w:t>1</w:t>
      </w:r>
      <w:r w:rsidRPr="00371E07">
        <w:t>.</w:t>
      </w:r>
      <w:r w:rsidRPr="00371E07">
        <w:rPr>
          <w:rFonts w:ascii="Times New Roman" w:hAnsi="Times New Roman"/>
        </w:rPr>
        <w:t>As sobras de campanhas eleitorais, em recursos financeiros ou estimáveis em dinheiro</w:t>
      </w:r>
      <w:r w:rsidR="00C43C6B" w:rsidRPr="00371E07">
        <w:rPr>
          <w:rFonts w:ascii="Times New Roman" w:hAnsi="Times New Roman"/>
        </w:rPr>
        <w:t xml:space="preserve"> que não decorram do Fundo Especial de Financiamento de Campanha</w:t>
      </w:r>
      <w:r w:rsidR="00BB2ACF" w:rsidRPr="00371E07">
        <w:rPr>
          <w:rFonts w:ascii="Times New Roman" w:hAnsi="Times New Roman"/>
        </w:rPr>
        <w:t xml:space="preserve"> (FEFC)</w:t>
      </w:r>
      <w:r w:rsidRPr="00371E07">
        <w:rPr>
          <w:rFonts w:ascii="Times New Roman" w:hAnsi="Times New Roman"/>
        </w:rPr>
        <w:t xml:space="preserve">, devem ser contabilizadas como receita do exercício em que ocorrer a sua apuração edevem constar na prestação de contas anual do exercício </w:t>
      </w:r>
      <w:r w:rsidR="0088795D" w:rsidRPr="00371E07">
        <w:rPr>
          <w:rFonts w:ascii="Times New Roman" w:hAnsi="Times New Roman"/>
        </w:rPr>
        <w:t>subsequente</w:t>
      </w:r>
      <w:r w:rsidRPr="00371E07">
        <w:rPr>
          <w:rFonts w:ascii="Times New Roman" w:hAnsi="Times New Roman"/>
        </w:rPr>
        <w:t xml:space="preserve"> ao seu recolhimento.</w:t>
      </w:r>
    </w:p>
    <w:p w:rsidR="00C43C6B" w:rsidRPr="00371E07" w:rsidRDefault="00C43C6B" w:rsidP="00256E0B">
      <w:pPr>
        <w:ind w:firstLine="1440"/>
        <w:jc w:val="both"/>
      </w:pPr>
    </w:p>
    <w:p w:rsidR="00824590" w:rsidRPr="00371E07" w:rsidRDefault="00824590" w:rsidP="00824590">
      <w:pPr>
        <w:ind w:firstLine="1440"/>
        <w:jc w:val="both"/>
      </w:pPr>
      <w:r w:rsidRPr="00371E07">
        <w:t>Art. 1</w:t>
      </w:r>
      <w:r w:rsidR="00FA3F43">
        <w:t>4</w:t>
      </w:r>
      <w:r w:rsidR="00B71E85">
        <w:t>2</w:t>
      </w:r>
      <w:r w:rsidRPr="00371E07">
        <w:t xml:space="preserve">. </w:t>
      </w:r>
      <w:bookmarkStart w:id="6" w:name="art31."/>
      <w:bookmarkEnd w:id="6"/>
      <w:r w:rsidRPr="00371E07">
        <w:t xml:space="preserve">  Se, ao final da campanha, ocorrer sobra de recursos financeiros que não decorram do Fundo Especial de Financiamento de Campanha (FEFC), esta deve ser declarada na prestação de contas e, após julgados todos os recursos, transferida ao </w:t>
      </w:r>
      <w:r w:rsidR="009463CE">
        <w:t>Partido</w:t>
      </w:r>
      <w:r w:rsidRPr="00371E07">
        <w:t>, obedecendo aos seguintes critérios:</w:t>
      </w:r>
      <w:bookmarkStart w:id="7" w:name="art31i"/>
      <w:bookmarkEnd w:id="7"/>
    </w:p>
    <w:p w:rsidR="00824590" w:rsidRPr="00371E07" w:rsidRDefault="00824590" w:rsidP="00824590">
      <w:pPr>
        <w:ind w:firstLine="1440"/>
        <w:jc w:val="both"/>
      </w:pPr>
      <w:r w:rsidRPr="00371E07">
        <w:t xml:space="preserve">I - no caso de candidato a Prefeito, Vice-Prefeito e Vereador, esses recursos deverão ser transferidos para o órgão diretivo municipal do </w:t>
      </w:r>
      <w:r w:rsidR="009463CE">
        <w:t>Partido</w:t>
      </w:r>
      <w:r w:rsidRPr="00371E07">
        <w:t xml:space="preserve"> na cidade onde ocorreu a eleição, o qual será responsável exclusivo pela identificação desses recursos, sua utilização, contabilização e respectiva prestação de contas perante o juízo eleitoral correspondente;  </w:t>
      </w:r>
    </w:p>
    <w:p w:rsidR="00824590" w:rsidRPr="00371E07" w:rsidRDefault="00824590" w:rsidP="00824590">
      <w:pPr>
        <w:ind w:firstLine="1440"/>
        <w:jc w:val="both"/>
      </w:pPr>
      <w:bookmarkStart w:id="8" w:name="art31ii"/>
      <w:bookmarkEnd w:id="8"/>
      <w:r w:rsidRPr="00371E07">
        <w:t xml:space="preserve">II - no caso de candidato a Governador, Vice-Governador, Senador, Deputado Federal e Deputado Estadual ou Distrital, esses recursos deverão ser transferidos para o órgão diretivo regional do </w:t>
      </w:r>
      <w:r w:rsidR="009463CE">
        <w:t>Partido</w:t>
      </w:r>
      <w:r w:rsidRPr="00371E07">
        <w:t xml:space="preserve"> no Estado onde ocorreu a eleição ou no Distrito Federal, se for o caso, o qual será responsável exclusivo pela identificação desses recursos, sua utilização, contabilização e respectiva prestação de contas perante o Tribunal Regional Eleitoral correspondente;</w:t>
      </w:r>
      <w:bookmarkStart w:id="9" w:name="art31iii"/>
      <w:bookmarkEnd w:id="9"/>
    </w:p>
    <w:p w:rsidR="00824590" w:rsidRPr="00371E07" w:rsidRDefault="00824590" w:rsidP="00824590">
      <w:pPr>
        <w:ind w:firstLine="1440"/>
        <w:jc w:val="both"/>
      </w:pPr>
      <w:r w:rsidRPr="00371E07">
        <w:t xml:space="preserve">III - no caso de candidato a Presidente e Vice-Presidente da República, esses recursos deverão ser transferidos para o órgão diretivo nacional do </w:t>
      </w:r>
      <w:r w:rsidR="009463CE">
        <w:t>Partido</w:t>
      </w:r>
      <w:r w:rsidRPr="00371E07">
        <w:t>, o qual será responsável exclusivo pela identificação desses recursos, sua utilização, contabilização e respectiva prestação de contas perante o Tribunal Superior Eleitoral;       </w:t>
      </w:r>
      <w:bookmarkStart w:id="10" w:name="art31iv"/>
      <w:bookmarkEnd w:id="10"/>
    </w:p>
    <w:p w:rsidR="00824590" w:rsidRPr="00371E07" w:rsidRDefault="00824590" w:rsidP="00824590">
      <w:pPr>
        <w:ind w:firstLine="1440"/>
        <w:jc w:val="both"/>
      </w:pPr>
      <w:r w:rsidRPr="00371E07">
        <w:t xml:space="preserve">IV - o órgão diretivo nacional do </w:t>
      </w:r>
      <w:r w:rsidR="009463CE">
        <w:t>Partido</w:t>
      </w:r>
      <w:r w:rsidRPr="00371E07">
        <w:t xml:space="preserve"> não poderá ser responsabilizado nem penalizado pelo descumprimento do disposto neste artigo por parte dos órgãos diretivos municipais e regionais. </w:t>
      </w:r>
    </w:p>
    <w:p w:rsidR="00824590" w:rsidRPr="00371E07" w:rsidRDefault="00824590" w:rsidP="00824590">
      <w:pPr>
        <w:ind w:firstLine="1440"/>
        <w:jc w:val="both"/>
      </w:pPr>
      <w:bookmarkStart w:id="11" w:name="art31p"/>
      <w:bookmarkEnd w:id="11"/>
      <w:r w:rsidRPr="00371E07">
        <w:t>Parágrafo único.  As sobras de recursos financeiros de campanha que não decorram do Fundo Especial de Financiamento de Campanha (FEFC) serão utilizadas pelos partidos políticos, devendo tais valores ser declarados em suas prestações de contas perante a Justiça Eleitoral, com a identificação dos candidatos.  </w:t>
      </w:r>
    </w:p>
    <w:p w:rsidR="00824590" w:rsidRPr="00371E07" w:rsidRDefault="00824590" w:rsidP="00256E0B">
      <w:pPr>
        <w:ind w:firstLine="1440"/>
        <w:jc w:val="both"/>
      </w:pPr>
    </w:p>
    <w:p w:rsidR="00966B5B" w:rsidRDefault="00550757" w:rsidP="00C43C6B">
      <w:pPr>
        <w:ind w:firstLine="1440"/>
        <w:jc w:val="both"/>
      </w:pPr>
      <w:r w:rsidRPr="00371E07">
        <w:t>Art. 1</w:t>
      </w:r>
      <w:r w:rsidR="00FA3F43">
        <w:t>4</w:t>
      </w:r>
      <w:r w:rsidR="00B71E85">
        <w:t>3</w:t>
      </w:r>
      <w:r w:rsidRPr="00371E07">
        <w:t>. As sobras de campanha</w:t>
      </w:r>
      <w:r w:rsidR="00C43C6B" w:rsidRPr="00371E07">
        <w:t xml:space="preserve"> decorrentes do Fundo Especial de Financiamento de Campanha </w:t>
      </w:r>
      <w:r w:rsidR="00A33DB4" w:rsidRPr="00371E07">
        <w:t xml:space="preserve">(FEFC) </w:t>
      </w:r>
      <w:r w:rsidR="00C43C6B" w:rsidRPr="00371E07">
        <w:t xml:space="preserve">que não forem utilizados nas campanhas eleitorais deverão ser devolvidos ao Tesouro Nacional, integralmente, no momento da apresentação da respectiva prestação de contas. </w:t>
      </w:r>
    </w:p>
    <w:p w:rsidR="00562690" w:rsidRDefault="00562690" w:rsidP="00C43C6B">
      <w:pPr>
        <w:ind w:firstLine="1440"/>
        <w:jc w:val="both"/>
      </w:pPr>
    </w:p>
    <w:p w:rsidR="00562690" w:rsidRPr="00562690" w:rsidRDefault="00562690" w:rsidP="00C43C6B">
      <w:pPr>
        <w:ind w:firstLine="1440"/>
        <w:jc w:val="both"/>
        <w:rPr>
          <w:color w:val="FF0000"/>
        </w:rPr>
      </w:pPr>
      <w:r w:rsidRPr="00562690">
        <w:rPr>
          <w:color w:val="FF0000"/>
        </w:rPr>
        <w:t>Art. 1</w:t>
      </w:r>
      <w:r w:rsidR="00F04320">
        <w:rPr>
          <w:color w:val="FF0000"/>
        </w:rPr>
        <w:t>4</w:t>
      </w:r>
      <w:r w:rsidR="00B71E85">
        <w:rPr>
          <w:color w:val="FF0000"/>
        </w:rPr>
        <w:t>4</w:t>
      </w:r>
      <w:r w:rsidRPr="00562690">
        <w:rPr>
          <w:color w:val="FF0000"/>
        </w:rPr>
        <w:t>. São deveres do candidato, sob pena de responder perante ao Co</w:t>
      </w:r>
      <w:r w:rsidR="0031190F">
        <w:rPr>
          <w:color w:val="FF0000"/>
        </w:rPr>
        <w:t>mitê</w:t>
      </w:r>
      <w:r w:rsidRPr="00562690">
        <w:rPr>
          <w:color w:val="FF0000"/>
        </w:rPr>
        <w:t xml:space="preserve"> de Ética </w:t>
      </w:r>
      <w:r w:rsidR="0031190F">
        <w:rPr>
          <w:color w:val="FF0000"/>
        </w:rPr>
        <w:t xml:space="preserve">, </w:t>
      </w:r>
      <w:r w:rsidRPr="00562690">
        <w:rPr>
          <w:color w:val="FF0000"/>
        </w:rPr>
        <w:t>Integridade</w:t>
      </w:r>
      <w:r w:rsidR="0031190F">
        <w:rPr>
          <w:color w:val="FF0000"/>
        </w:rPr>
        <w:t xml:space="preserve"> e Disciplina</w:t>
      </w:r>
      <w:r w:rsidRPr="00562690">
        <w:rPr>
          <w:color w:val="FF0000"/>
        </w:rPr>
        <w:t>:</w:t>
      </w:r>
    </w:p>
    <w:p w:rsidR="00562690" w:rsidRPr="00562690" w:rsidRDefault="00562690" w:rsidP="00C43C6B">
      <w:pPr>
        <w:ind w:firstLine="1440"/>
        <w:jc w:val="both"/>
        <w:rPr>
          <w:color w:val="FF0000"/>
        </w:rPr>
      </w:pPr>
      <w:r w:rsidRPr="00562690">
        <w:rPr>
          <w:color w:val="FF0000"/>
        </w:rPr>
        <w:t>I – defender, divulgar, cumprir e fazer os programas partidários e este Estatuto;</w:t>
      </w:r>
    </w:p>
    <w:p w:rsidR="00562690" w:rsidRPr="00562690" w:rsidRDefault="00562690" w:rsidP="00C43C6B">
      <w:pPr>
        <w:ind w:firstLine="1440"/>
        <w:jc w:val="both"/>
        <w:rPr>
          <w:color w:val="FF0000"/>
        </w:rPr>
      </w:pPr>
      <w:r w:rsidRPr="00562690">
        <w:rPr>
          <w:color w:val="FF0000"/>
        </w:rPr>
        <w:t>II – realizar sua campanha em conformidade com os ideais e os princípios programáticos do</w:t>
      </w:r>
      <w:r w:rsidRPr="00562690">
        <w:rPr>
          <w:color w:val="FF0000"/>
          <w:sz w:val="20"/>
        </w:rPr>
        <w:t xml:space="preserve"> MDB</w:t>
      </w:r>
      <w:r w:rsidRPr="00562690">
        <w:rPr>
          <w:color w:val="FF0000"/>
          <w:szCs w:val="24"/>
        </w:rPr>
        <w:t>;</w:t>
      </w:r>
    </w:p>
    <w:p w:rsidR="00562690" w:rsidRPr="00562690" w:rsidRDefault="00562690" w:rsidP="00C43C6B">
      <w:pPr>
        <w:ind w:firstLine="1440"/>
        <w:jc w:val="both"/>
        <w:rPr>
          <w:color w:val="FF0000"/>
        </w:rPr>
      </w:pPr>
      <w:r w:rsidRPr="00562690">
        <w:rPr>
          <w:color w:val="FF0000"/>
        </w:rPr>
        <w:t>III – realizar a prestação de contas perante a Justiça Eleitoral na forma e nos prazos estabelecidos em lei, neste Estatuto e nas resoluções expedidas pelos órgãos partidários;</w:t>
      </w:r>
    </w:p>
    <w:p w:rsidR="00562690" w:rsidRDefault="00562690" w:rsidP="00C43C6B">
      <w:pPr>
        <w:ind w:firstLine="1440"/>
        <w:jc w:val="both"/>
        <w:rPr>
          <w:color w:val="FF0000"/>
        </w:rPr>
      </w:pPr>
      <w:r w:rsidRPr="00562690">
        <w:rPr>
          <w:color w:val="FF0000"/>
        </w:rPr>
        <w:t>IV – apresentar proposta clara, compatível com o cargo pleiteado, e que pemita a compreensão objetiva das metas que pretende atingir</w:t>
      </w:r>
      <w:r>
        <w:rPr>
          <w:color w:val="FF0000"/>
        </w:rPr>
        <w:t>;</w:t>
      </w:r>
    </w:p>
    <w:p w:rsidR="00562690" w:rsidRDefault="00562690" w:rsidP="00C43C6B">
      <w:pPr>
        <w:ind w:firstLine="1440"/>
        <w:jc w:val="both"/>
        <w:rPr>
          <w:color w:val="FF0000"/>
        </w:rPr>
      </w:pPr>
      <w:r>
        <w:rPr>
          <w:color w:val="FF0000"/>
        </w:rPr>
        <w:t>V – respeitar as coligações firmadas pelas instâncias partidárias;</w:t>
      </w:r>
    </w:p>
    <w:p w:rsidR="00562690" w:rsidRDefault="00562690" w:rsidP="00C43C6B">
      <w:pPr>
        <w:ind w:firstLine="1440"/>
        <w:jc w:val="both"/>
        <w:rPr>
          <w:color w:val="FF0000"/>
        </w:rPr>
      </w:pPr>
      <w:r>
        <w:rPr>
          <w:color w:val="FF0000"/>
        </w:rPr>
        <w:t xml:space="preserve">VI – fazer uma campanha limpa, respeitando a legislação eleitoral, os demais candidatos e </w:t>
      </w:r>
      <w:r w:rsidR="0031190F">
        <w:rPr>
          <w:color w:val="FF0000"/>
        </w:rPr>
        <w:t xml:space="preserve">os </w:t>
      </w:r>
      <w:r>
        <w:rPr>
          <w:color w:val="FF0000"/>
        </w:rPr>
        <w:t>eleitores, agindo com ética e moralidade.</w:t>
      </w:r>
    </w:p>
    <w:p w:rsidR="00300253" w:rsidRDefault="00300253" w:rsidP="00C43C6B">
      <w:pPr>
        <w:ind w:firstLine="1440"/>
        <w:jc w:val="both"/>
        <w:rPr>
          <w:color w:val="FF0000"/>
        </w:rPr>
      </w:pPr>
    </w:p>
    <w:p w:rsidR="00300253" w:rsidRDefault="00300253" w:rsidP="00C43C6B">
      <w:pPr>
        <w:ind w:firstLine="1440"/>
        <w:jc w:val="both"/>
        <w:rPr>
          <w:color w:val="FF0000"/>
        </w:rPr>
      </w:pPr>
      <w:r>
        <w:rPr>
          <w:color w:val="FF0000"/>
        </w:rPr>
        <w:t>Art. 1</w:t>
      </w:r>
      <w:r w:rsidR="00F04320">
        <w:rPr>
          <w:color w:val="FF0000"/>
        </w:rPr>
        <w:t>4</w:t>
      </w:r>
      <w:r w:rsidR="00B71E85">
        <w:rPr>
          <w:color w:val="FF0000"/>
        </w:rPr>
        <w:t>5</w:t>
      </w:r>
      <w:r>
        <w:rPr>
          <w:color w:val="FF0000"/>
        </w:rPr>
        <w:t>. Eventuais indenizações por dano moral, material ou de qualquer outro tipo decorrentes de atos comissivo ou omissivo praticado em campanha eleitoral, por candidato, militante ou filiado, deverão ser suportados integralmente por eles, excluindo-se qualquer responsabilidade da agremiação partidária, seus órgãos internos ou seus dirigentes.</w:t>
      </w:r>
    </w:p>
    <w:p w:rsidR="00966B5B" w:rsidRDefault="00966B5B">
      <w:pPr>
        <w:jc w:val="both"/>
        <w:rPr>
          <w:b/>
          <w:spacing w:val="-2"/>
        </w:rPr>
      </w:pPr>
    </w:p>
    <w:p w:rsidR="00966B5B" w:rsidRDefault="00550757">
      <w:pPr>
        <w:jc w:val="center"/>
        <w:outlineLvl w:val="0"/>
        <w:rPr>
          <w:b/>
        </w:rPr>
      </w:pPr>
      <w:r>
        <w:rPr>
          <w:b/>
        </w:rPr>
        <w:t>TÍTULO VIII</w:t>
      </w:r>
    </w:p>
    <w:p w:rsidR="00C43C6B" w:rsidRDefault="00550757" w:rsidP="00D00D55">
      <w:pPr>
        <w:jc w:val="center"/>
        <w:rPr>
          <w:b/>
        </w:rPr>
      </w:pPr>
      <w:r>
        <w:rPr>
          <w:b/>
        </w:rPr>
        <w:t>DISPOSIÇÕES GERAIS</w:t>
      </w:r>
    </w:p>
    <w:p w:rsidR="00C43C6B" w:rsidRDefault="00C43C6B" w:rsidP="00C43C6B">
      <w:pPr>
        <w:ind w:firstLine="1440"/>
        <w:jc w:val="both"/>
      </w:pPr>
    </w:p>
    <w:p w:rsidR="00C43C6B" w:rsidRDefault="00824590" w:rsidP="00C43C6B">
      <w:pPr>
        <w:ind w:firstLine="1440"/>
        <w:jc w:val="both"/>
      </w:pPr>
      <w:r>
        <w:t>Art. 1</w:t>
      </w:r>
      <w:r w:rsidR="00F04320">
        <w:t>4</w:t>
      </w:r>
      <w:r w:rsidR="00B71E85">
        <w:t>6</w:t>
      </w:r>
      <w:r w:rsidR="00550757">
        <w:t>. Os membros do Partido não responderão subsidiariamente pelas obrigações contraídas em nome da agremiação partidária</w:t>
      </w:r>
      <w:r w:rsidR="00FA3F43">
        <w:t xml:space="preserve">, </w:t>
      </w:r>
      <w:r w:rsidR="00FA3F43" w:rsidRPr="00FA3F43">
        <w:rPr>
          <w:color w:val="FF0000"/>
        </w:rPr>
        <w:t>salvo no caso de má-f</w:t>
      </w:r>
      <w:r w:rsidR="00FA3F43">
        <w:rPr>
          <w:color w:val="FF0000"/>
        </w:rPr>
        <w:t xml:space="preserve">é, </w:t>
      </w:r>
      <w:r w:rsidR="00FA3F43" w:rsidRPr="00FA3F43">
        <w:rPr>
          <w:color w:val="FF0000"/>
        </w:rPr>
        <w:t>dolo</w:t>
      </w:r>
      <w:r w:rsidR="00FA3F43">
        <w:rPr>
          <w:color w:val="FF0000"/>
        </w:rPr>
        <w:t xml:space="preserve"> e culpa grav</w:t>
      </w:r>
      <w:r w:rsidR="00575F18">
        <w:rPr>
          <w:color w:val="FF0000"/>
        </w:rPr>
        <w:t>e, observados os termos legais.</w:t>
      </w:r>
    </w:p>
    <w:p w:rsidR="00C43C6B" w:rsidRDefault="00C43C6B" w:rsidP="00C43C6B">
      <w:pPr>
        <w:ind w:firstLine="1440"/>
        <w:jc w:val="both"/>
      </w:pPr>
    </w:p>
    <w:p w:rsidR="00F34CA1" w:rsidRDefault="00562690" w:rsidP="00C43C6B">
      <w:pPr>
        <w:ind w:firstLine="1440"/>
        <w:jc w:val="both"/>
      </w:pPr>
      <w:r w:rsidRPr="00562690">
        <w:rPr>
          <w:color w:val="FF0000"/>
        </w:rPr>
        <w:t>Art. 1</w:t>
      </w:r>
      <w:r w:rsidR="00F04320">
        <w:rPr>
          <w:color w:val="FF0000"/>
        </w:rPr>
        <w:t>4</w:t>
      </w:r>
      <w:r w:rsidR="00B71E85">
        <w:rPr>
          <w:color w:val="FF0000"/>
        </w:rPr>
        <w:t>7</w:t>
      </w:r>
      <w:r w:rsidRPr="00562690">
        <w:rPr>
          <w:color w:val="FF0000"/>
        </w:rPr>
        <w:t>. A responsabilidade, inclusive civil e trabalhista, cabe exclusivamente ao órgão partidário municipal, estadual ou nacional que tiver dado causa ao não cumprimento da obrigação, à violação de direito, a dano a outrem ou a qualquer ato ilícito, excluída a solidariedade de outros órgãos de direção partidária.</w:t>
      </w:r>
      <w:r w:rsidRPr="00562690">
        <w:t>   </w:t>
      </w:r>
    </w:p>
    <w:p w:rsidR="00562690" w:rsidRDefault="00562690" w:rsidP="00C43C6B">
      <w:pPr>
        <w:ind w:firstLine="1440"/>
        <w:jc w:val="both"/>
      </w:pPr>
      <w:r w:rsidRPr="00562690">
        <w:t>          </w:t>
      </w:r>
    </w:p>
    <w:p w:rsidR="00C43C6B" w:rsidRDefault="00550757" w:rsidP="00C43C6B">
      <w:pPr>
        <w:ind w:firstLine="1440"/>
        <w:jc w:val="both"/>
      </w:pPr>
      <w:r>
        <w:t>Art. 1</w:t>
      </w:r>
      <w:r w:rsidR="00F04320">
        <w:t>4</w:t>
      </w:r>
      <w:r w:rsidR="00B71E85">
        <w:t>8</w:t>
      </w:r>
      <w:r>
        <w:t>. O Estatuto poderá ser alterado pela Convenção Nacional, pelo voto da maioria de seus membros.</w:t>
      </w:r>
    </w:p>
    <w:p w:rsidR="00C43C6B" w:rsidRDefault="00550757" w:rsidP="00C43C6B">
      <w:pPr>
        <w:ind w:firstLine="1440"/>
        <w:jc w:val="both"/>
      </w:pPr>
      <w:r>
        <w:t>§ 1º. Havendo proposta de alteração do Estatuto, a Comissão Executiva Nacional designará uma comissão, que abrirá prazo para emendas, elaborando, ao final, um anteprojeto. Este anteprojeto, após submetido à Comissão Executiva Nacional, será levado a publicação, na íntegra, no Diário Oficial da União, com aviso daquela publicação em jornal de grande circulação no País, 60 (sessenta) dias antes da data da Convenção.</w:t>
      </w:r>
    </w:p>
    <w:p w:rsidR="00966B5B" w:rsidRDefault="00550757" w:rsidP="00C43C6B">
      <w:pPr>
        <w:ind w:firstLine="1440"/>
        <w:jc w:val="both"/>
      </w:pPr>
      <w:r>
        <w:t>§ 2º. Quando a proposta de alteração estatutária for de iniciativa da Comissão Executiva Nacional, o prazo a que se refere o parágrafo anterior será de 30 (trinta) dias.</w:t>
      </w:r>
    </w:p>
    <w:p w:rsidR="00C43C6B" w:rsidRDefault="00550757" w:rsidP="00C43C6B">
      <w:pPr>
        <w:ind w:firstLine="1440"/>
        <w:jc w:val="both"/>
      </w:pPr>
      <w:r>
        <w:t>§ 3º. A Comissão Executiva Nacional enviará cópias integrais do anteprojeto aos Diretórios Estaduais, para que estes as reenviem aos Diretórios Municipais, fixando prazo razoável para a formulação de emendas.</w:t>
      </w:r>
    </w:p>
    <w:p w:rsidR="00C43C6B" w:rsidRDefault="00C43C6B" w:rsidP="00C43C6B">
      <w:pPr>
        <w:ind w:firstLine="1440"/>
        <w:jc w:val="both"/>
      </w:pPr>
    </w:p>
    <w:p w:rsidR="008150CB" w:rsidRPr="008150CB" w:rsidRDefault="008150CB" w:rsidP="008150CB">
      <w:pPr>
        <w:pStyle w:val="BodyText"/>
        <w:ind w:firstLine="1440"/>
        <w:rPr>
          <w:color w:val="FF0000"/>
          <w:sz w:val="28"/>
        </w:rPr>
      </w:pPr>
      <w:r w:rsidRPr="008150CB">
        <w:rPr>
          <w:color w:val="FF0000"/>
        </w:rPr>
        <w:t>Art. 1</w:t>
      </w:r>
      <w:r w:rsidR="00F04320">
        <w:rPr>
          <w:color w:val="FF0000"/>
        </w:rPr>
        <w:t>4</w:t>
      </w:r>
      <w:r w:rsidR="00B71E85">
        <w:rPr>
          <w:color w:val="FF0000"/>
        </w:rPr>
        <w:t>9</w:t>
      </w:r>
      <w:r w:rsidRPr="008150CB">
        <w:rPr>
          <w:color w:val="FF0000"/>
        </w:rPr>
        <w:t>. As alterações Estatutárias derivadas de recomendações do Ministério Público ou das decisões do Poder Judiciário e aquelas decorrentes da legislação eleitoral, serão realizadas pela Comissão Executiva Nacional mediante aprovação da maioria absoluta de seus membros.</w:t>
      </w:r>
    </w:p>
    <w:p w:rsidR="008150CB" w:rsidRPr="008150CB" w:rsidRDefault="008150CB" w:rsidP="00C43C6B">
      <w:pPr>
        <w:ind w:firstLine="1440"/>
        <w:jc w:val="both"/>
        <w:rPr>
          <w:color w:val="FF0000"/>
        </w:rPr>
      </w:pPr>
    </w:p>
    <w:p w:rsidR="00C43C6B" w:rsidRDefault="00550757" w:rsidP="00C43C6B">
      <w:pPr>
        <w:ind w:firstLine="1440"/>
        <w:jc w:val="both"/>
      </w:pPr>
      <w:r w:rsidRPr="00FA3F43">
        <w:t>Art. 1</w:t>
      </w:r>
      <w:r w:rsidR="00B71E85">
        <w:t>50</w:t>
      </w:r>
      <w:r w:rsidRPr="00FA3F43">
        <w:t>. Nenhum funcionário</w:t>
      </w:r>
      <w:r w:rsidR="003E31F5">
        <w:t xml:space="preserve"> ou </w:t>
      </w:r>
      <w:r w:rsidR="003E31F5" w:rsidRPr="003E31F5">
        <w:rPr>
          <w:color w:val="FF0000"/>
        </w:rPr>
        <w:t>prestador de serviço</w:t>
      </w:r>
      <w:r w:rsidRPr="00FA3F43">
        <w:t>do Partido poderá ex</w:t>
      </w:r>
      <w:r w:rsidR="00B1402E" w:rsidRPr="00FA3F43">
        <w:t>ercer cargo de direção</w:t>
      </w:r>
      <w:r w:rsidR="00575F18">
        <w:t xml:space="preserve">, </w:t>
      </w:r>
      <w:r w:rsidR="00575F18">
        <w:rPr>
          <w:color w:val="FF0000"/>
        </w:rPr>
        <w:t>nem ocupar a Comissão de Ética</w:t>
      </w:r>
      <w:r w:rsidR="00B1402E" w:rsidRPr="00FA3F43">
        <w:t>.</w:t>
      </w:r>
    </w:p>
    <w:p w:rsidR="008150CB" w:rsidRDefault="008150CB" w:rsidP="00C43C6B">
      <w:pPr>
        <w:ind w:firstLine="1440"/>
        <w:jc w:val="both"/>
        <w:rPr>
          <w:color w:val="00B050"/>
        </w:rPr>
      </w:pPr>
    </w:p>
    <w:p w:rsidR="00C43C6B" w:rsidRPr="00FA3F43" w:rsidRDefault="00747F79" w:rsidP="00C43C6B">
      <w:pPr>
        <w:ind w:firstLine="1440"/>
        <w:jc w:val="both"/>
      </w:pPr>
      <w:r w:rsidRPr="00FA3F43">
        <w:t>Art. 1</w:t>
      </w:r>
      <w:r w:rsidR="00B71E85">
        <w:t>51</w:t>
      </w:r>
      <w:r w:rsidR="00550757" w:rsidRPr="00FA3F43">
        <w:t>. Os Diretórios Nacional, Estaduais, Municipais ou</w:t>
      </w:r>
      <w:r w:rsidR="003E31F5">
        <w:t>,</w:t>
      </w:r>
      <w:r w:rsidR="003E31F5" w:rsidRPr="003E31F5">
        <w:rPr>
          <w:color w:val="FF0000"/>
        </w:rPr>
        <w:t xml:space="preserve"> se houver,</w:t>
      </w:r>
      <w:r w:rsidR="00550757" w:rsidRPr="00FA3F43">
        <w:t xml:space="preserve"> Zonais poderão fazer imprimir periódicos ou manter programas de rádio e televisão para divulgação de assuntos políticos, sociais e culturais de interesse</w:t>
      </w:r>
      <w:r w:rsidR="00B1402E" w:rsidRPr="00FA3F43">
        <w:t xml:space="preserve"> do Partido</w:t>
      </w:r>
      <w:r w:rsidR="00C43C6B" w:rsidRPr="00FA3F43">
        <w:t>, observados os termos da lei</w:t>
      </w:r>
      <w:r w:rsidR="00B1402E" w:rsidRPr="00FA3F43">
        <w:t>.</w:t>
      </w:r>
    </w:p>
    <w:p w:rsidR="00C43C6B" w:rsidRDefault="00C43C6B" w:rsidP="00C43C6B">
      <w:pPr>
        <w:ind w:firstLine="1440"/>
        <w:jc w:val="both"/>
      </w:pPr>
    </w:p>
    <w:p w:rsidR="00300253" w:rsidRDefault="00300253" w:rsidP="00C43C6B">
      <w:pPr>
        <w:ind w:firstLine="1440"/>
        <w:jc w:val="both"/>
        <w:rPr>
          <w:color w:val="FF0000"/>
        </w:rPr>
      </w:pPr>
      <w:r w:rsidRPr="00300253">
        <w:rPr>
          <w:color w:val="FF0000"/>
        </w:rPr>
        <w:t>Art. 1</w:t>
      </w:r>
      <w:r w:rsidR="00260F09">
        <w:rPr>
          <w:color w:val="FF0000"/>
        </w:rPr>
        <w:t>5</w:t>
      </w:r>
      <w:r w:rsidR="00B71E85">
        <w:rPr>
          <w:color w:val="FF0000"/>
        </w:rPr>
        <w:t>2</w:t>
      </w:r>
      <w:r>
        <w:rPr>
          <w:color w:val="FF0000"/>
        </w:rPr>
        <w:t xml:space="preserve">. Em caso de conflito de competências em matéria eletiva ou aparentemente superpostas, a competência dos órgãos nacionais prevalecem sobre a competência dos órgãos estaduais e do Distrito Federal e a destes sobre a competência dos órgãos Municipais. </w:t>
      </w:r>
    </w:p>
    <w:p w:rsidR="00300253" w:rsidRDefault="00300253" w:rsidP="00C43C6B">
      <w:pPr>
        <w:ind w:firstLine="1440"/>
        <w:jc w:val="both"/>
        <w:rPr>
          <w:color w:val="FF0000"/>
        </w:rPr>
      </w:pPr>
    </w:p>
    <w:p w:rsidR="00300253" w:rsidRDefault="00300253" w:rsidP="00C43C6B">
      <w:pPr>
        <w:ind w:firstLine="1440"/>
        <w:jc w:val="both"/>
        <w:rPr>
          <w:color w:val="FF0000"/>
        </w:rPr>
      </w:pPr>
      <w:r>
        <w:rPr>
          <w:color w:val="FF0000"/>
        </w:rPr>
        <w:t>Art. 1</w:t>
      </w:r>
      <w:r w:rsidR="00F04320">
        <w:rPr>
          <w:color w:val="FF0000"/>
        </w:rPr>
        <w:t>5</w:t>
      </w:r>
      <w:r w:rsidR="00B71E85">
        <w:rPr>
          <w:color w:val="FF0000"/>
        </w:rPr>
        <w:t>3</w:t>
      </w:r>
      <w:r>
        <w:rPr>
          <w:color w:val="FF0000"/>
        </w:rPr>
        <w:t>. Todas as referências aos Diretórios Estaduais se aplicam ao Diretório do Distrito Federal</w:t>
      </w:r>
      <w:r w:rsidR="00F04320">
        <w:rPr>
          <w:color w:val="FF0000"/>
        </w:rPr>
        <w:t>, conforme estabelecido no art. 19</w:t>
      </w:r>
      <w:r w:rsidR="0031190F">
        <w:rPr>
          <w:color w:val="FF0000"/>
        </w:rPr>
        <w:t>,</w:t>
      </w:r>
      <w:r w:rsidR="00F04320" w:rsidRPr="00F04320">
        <w:rPr>
          <w:color w:val="FF0000"/>
        </w:rPr>
        <w:t>§ 3º deste Estatuto.</w:t>
      </w:r>
    </w:p>
    <w:p w:rsidR="00300253" w:rsidRDefault="00300253" w:rsidP="00C43C6B">
      <w:pPr>
        <w:ind w:firstLine="1440"/>
        <w:jc w:val="both"/>
        <w:rPr>
          <w:color w:val="FF0000"/>
        </w:rPr>
      </w:pPr>
    </w:p>
    <w:p w:rsidR="00300253" w:rsidRDefault="00300253" w:rsidP="00C43C6B">
      <w:pPr>
        <w:ind w:firstLine="1440"/>
        <w:jc w:val="both"/>
        <w:rPr>
          <w:color w:val="FF0000"/>
        </w:rPr>
      </w:pPr>
      <w:r>
        <w:rPr>
          <w:color w:val="FF0000"/>
        </w:rPr>
        <w:t>Art. 1</w:t>
      </w:r>
      <w:r w:rsidR="00F04320">
        <w:rPr>
          <w:color w:val="FF0000"/>
        </w:rPr>
        <w:t>5</w:t>
      </w:r>
      <w:r w:rsidR="00B71E85">
        <w:rPr>
          <w:color w:val="FF0000"/>
        </w:rPr>
        <w:t>4</w:t>
      </w:r>
      <w:r>
        <w:rPr>
          <w:color w:val="FF0000"/>
        </w:rPr>
        <w:t xml:space="preserve">. Os casos omissos deste Estatuto serão regulamentados por Resoluções do </w:t>
      </w:r>
      <w:r w:rsidR="00BF46FA">
        <w:rPr>
          <w:color w:val="FF0000"/>
        </w:rPr>
        <w:t>Conse</w:t>
      </w:r>
      <w:r w:rsidR="0031190F">
        <w:rPr>
          <w:color w:val="FF0000"/>
        </w:rPr>
        <w:t>l</w:t>
      </w:r>
      <w:r w:rsidR="00BF46FA">
        <w:rPr>
          <w:color w:val="FF0000"/>
        </w:rPr>
        <w:t>ho Nacional ou da Comissão Executiva Nacional</w:t>
      </w:r>
      <w:r w:rsidR="0031190F">
        <w:rPr>
          <w:color w:val="FF0000"/>
        </w:rPr>
        <w:t xml:space="preserve">, </w:t>
      </w:r>
      <w:r w:rsidR="00B6005D">
        <w:rPr>
          <w:color w:val="FF0000"/>
        </w:rPr>
        <w:t xml:space="preserve">por delegação, </w:t>
      </w:r>
      <w:r w:rsidR="0031190F">
        <w:rPr>
          <w:color w:val="FF0000"/>
        </w:rPr>
        <w:t>como previsto nos artigos 9</w:t>
      </w:r>
      <w:r w:rsidR="0047706F">
        <w:rPr>
          <w:color w:val="FF0000"/>
        </w:rPr>
        <w:t>8</w:t>
      </w:r>
      <w:r w:rsidR="0031190F">
        <w:rPr>
          <w:color w:val="FF0000"/>
        </w:rPr>
        <w:t xml:space="preserve">, </w:t>
      </w:r>
      <w:r w:rsidR="00B6005D">
        <w:rPr>
          <w:color w:val="FF0000"/>
        </w:rPr>
        <w:t xml:space="preserve">VII e </w:t>
      </w:r>
      <w:r w:rsidR="00260F09">
        <w:rPr>
          <w:color w:val="FF0000"/>
        </w:rPr>
        <w:t>10</w:t>
      </w:r>
      <w:r w:rsidR="0047706F">
        <w:rPr>
          <w:color w:val="FF0000"/>
        </w:rPr>
        <w:t>1</w:t>
      </w:r>
      <w:r w:rsidR="0031190F">
        <w:rPr>
          <w:color w:val="FF0000"/>
        </w:rPr>
        <w:t>, XI</w:t>
      </w:r>
      <w:r w:rsidR="00B6005D">
        <w:rPr>
          <w:color w:val="FF0000"/>
        </w:rPr>
        <w:t xml:space="preserve"> do Estatuto.</w:t>
      </w:r>
    </w:p>
    <w:p w:rsidR="008150CB" w:rsidRDefault="008150CB" w:rsidP="00C43C6B">
      <w:pPr>
        <w:ind w:firstLine="1440"/>
        <w:jc w:val="both"/>
        <w:rPr>
          <w:color w:val="FF0000"/>
        </w:rPr>
      </w:pPr>
    </w:p>
    <w:p w:rsidR="00966B5B" w:rsidRDefault="00550757">
      <w:pPr>
        <w:jc w:val="center"/>
        <w:outlineLvl w:val="0"/>
        <w:rPr>
          <w:b/>
        </w:rPr>
      </w:pPr>
      <w:r>
        <w:rPr>
          <w:b/>
        </w:rPr>
        <w:t>TÍTULO IX</w:t>
      </w:r>
    </w:p>
    <w:p w:rsidR="00966B5B" w:rsidRDefault="00550757">
      <w:pPr>
        <w:jc w:val="center"/>
        <w:rPr>
          <w:b/>
        </w:rPr>
      </w:pPr>
      <w:r>
        <w:rPr>
          <w:b/>
        </w:rPr>
        <w:t>DISPOSIÇÕES COMPLEMENTARES</w:t>
      </w:r>
    </w:p>
    <w:p w:rsidR="00C43C6B" w:rsidRDefault="00C43C6B">
      <w:pPr>
        <w:jc w:val="center"/>
        <w:rPr>
          <w:b/>
        </w:rPr>
      </w:pPr>
    </w:p>
    <w:p w:rsidR="00966B5B" w:rsidRPr="00260F09" w:rsidRDefault="00B1402E" w:rsidP="00C43C6B">
      <w:pPr>
        <w:ind w:firstLine="1440"/>
        <w:jc w:val="both"/>
      </w:pPr>
      <w:r w:rsidRPr="00260F09">
        <w:t>Art.</w:t>
      </w:r>
      <w:r w:rsidR="00747F79" w:rsidRPr="00260F09">
        <w:t xml:space="preserve"> 1</w:t>
      </w:r>
      <w:r w:rsidR="00F04320" w:rsidRPr="00260F09">
        <w:t>5</w:t>
      </w:r>
      <w:r w:rsidR="0047706F">
        <w:t>5</w:t>
      </w:r>
      <w:r w:rsidR="00550757" w:rsidRPr="00260F09">
        <w:t>. Cab</w:t>
      </w:r>
      <w:r w:rsidR="00BF46FA" w:rsidRPr="00260F09">
        <w:t>e</w:t>
      </w:r>
      <w:r w:rsidR="00550757" w:rsidRPr="00260F09">
        <w:t xml:space="preserve"> à Comissão Executiva Nacional expedir instruções sobre:</w:t>
      </w:r>
    </w:p>
    <w:p w:rsidR="00966B5B" w:rsidRPr="00260F09" w:rsidRDefault="00C43C6B" w:rsidP="00C43C6B">
      <w:pPr>
        <w:ind w:firstLine="1440"/>
        <w:jc w:val="both"/>
      </w:pPr>
      <w:r w:rsidRPr="00260F09">
        <w:t>I -</w:t>
      </w:r>
      <w:r w:rsidR="00550757" w:rsidRPr="00260F09">
        <w:t xml:space="preserve"> os modelos de ficha partidária a serem assinadas pelos interessados e o dos editais a que se </w:t>
      </w:r>
      <w:r w:rsidR="00A80358" w:rsidRPr="00260F09">
        <w:t xml:space="preserve">refere </w:t>
      </w:r>
      <w:r w:rsidR="00D71771" w:rsidRPr="00260F09">
        <w:t xml:space="preserve">o </w:t>
      </w:r>
      <w:r w:rsidR="00550757" w:rsidRPr="00260F09">
        <w:t xml:space="preserve">artigo </w:t>
      </w:r>
      <w:r w:rsidR="00F04320" w:rsidRPr="00260F09">
        <w:t>6</w:t>
      </w:r>
      <w:r w:rsidR="00550757" w:rsidRPr="00260F09">
        <w:t>º;</w:t>
      </w:r>
    </w:p>
    <w:p w:rsidR="00966B5B" w:rsidRDefault="00747F79" w:rsidP="00C43C6B">
      <w:pPr>
        <w:ind w:firstLine="1440"/>
        <w:jc w:val="both"/>
      </w:pPr>
      <w:r w:rsidRPr="00260F09">
        <w:t>II -</w:t>
      </w:r>
      <w:r w:rsidR="00550757" w:rsidRPr="00260F09">
        <w:t xml:space="preserve"> processo de registro dos Diretórios Zonais e Municipais perante as Comissões Estaduais.</w:t>
      </w:r>
    </w:p>
    <w:p w:rsidR="003E31F5" w:rsidRPr="00260F09" w:rsidRDefault="003E31F5" w:rsidP="00C43C6B">
      <w:pPr>
        <w:ind w:firstLine="1440"/>
        <w:jc w:val="both"/>
      </w:pPr>
    </w:p>
    <w:p w:rsidR="00966B5B" w:rsidRPr="00260F09" w:rsidRDefault="00747F79" w:rsidP="00C43C6B">
      <w:pPr>
        <w:ind w:firstLine="1440"/>
        <w:jc w:val="both"/>
      </w:pPr>
      <w:r w:rsidRPr="00260F09">
        <w:t>Art. 1</w:t>
      </w:r>
      <w:r w:rsidR="00F04320" w:rsidRPr="00260F09">
        <w:t>5</w:t>
      </w:r>
      <w:r w:rsidR="0047706F">
        <w:t>6</w:t>
      </w:r>
      <w:r w:rsidR="00550757" w:rsidRPr="00260F09">
        <w:t>. A disciplina da matéria do inciso I, do artigo anterior, observará, basicamente, as seguintes normas:</w:t>
      </w:r>
    </w:p>
    <w:p w:rsidR="00966B5B" w:rsidRPr="00260F09" w:rsidRDefault="00550757" w:rsidP="00C43C6B">
      <w:pPr>
        <w:tabs>
          <w:tab w:val="left" w:pos="0"/>
        </w:tabs>
        <w:ind w:firstLine="1440"/>
        <w:jc w:val="both"/>
      </w:pPr>
      <w:r w:rsidRPr="00260F09">
        <w:t>a) O registro será feito mediante a atribuição pela Comissão Executiva ou Provisória Municipal ou Zonal, que corresponder ao domicílio Eleitoral do interessado de "número de filiação" ao filiado, com a conseqüente registro.</w:t>
      </w:r>
    </w:p>
    <w:p w:rsidR="00966B5B" w:rsidRPr="00260F09" w:rsidRDefault="00550757" w:rsidP="00C43C6B">
      <w:pPr>
        <w:tabs>
          <w:tab w:val="left" w:pos="0"/>
        </w:tabs>
        <w:ind w:firstLine="1440"/>
        <w:jc w:val="both"/>
      </w:pPr>
      <w:r w:rsidRPr="00260F09">
        <w:t>b) O "número de filiação" deverá identificar o Diretório Estadual, o Diretório Municipal e o Diretório Zonal quando for o caso, mediante a utilização da  sigla da Unidade da Federação (Estado) correspondente e a numeração com três algarismos que, observada a ordem alfabética, for atribuída a cada município e, com dois algarismos, for atribuída ao Diretório Zonal, quando houver.</w:t>
      </w:r>
    </w:p>
    <w:p w:rsidR="00966B5B" w:rsidRPr="00260F09" w:rsidRDefault="00550757" w:rsidP="00C43C6B">
      <w:pPr>
        <w:tabs>
          <w:tab w:val="left" w:pos="0"/>
        </w:tabs>
        <w:ind w:firstLine="1440"/>
        <w:jc w:val="both"/>
      </w:pPr>
      <w:r w:rsidRPr="00260F09">
        <w:t>c) Cada Comissão Executiva, Zonal ou Municipal, deverá, além de arquivar as fichas de filiação, manter sistema de registro das filiações, observado o disposto no item anterior.</w:t>
      </w:r>
    </w:p>
    <w:p w:rsidR="00260F09" w:rsidRDefault="00260F09" w:rsidP="00C43C6B">
      <w:pPr>
        <w:ind w:firstLine="1440"/>
        <w:jc w:val="both"/>
        <w:rPr>
          <w:color w:val="00B050"/>
        </w:rPr>
      </w:pPr>
    </w:p>
    <w:p w:rsidR="00966B5B" w:rsidRPr="00260F09" w:rsidRDefault="00747F79" w:rsidP="00C43C6B">
      <w:pPr>
        <w:ind w:firstLine="1440"/>
        <w:jc w:val="both"/>
      </w:pPr>
      <w:r w:rsidRPr="00260F09">
        <w:t>Art. 1</w:t>
      </w:r>
      <w:r w:rsidR="00F04320" w:rsidRPr="00260F09">
        <w:t>5</w:t>
      </w:r>
      <w:r w:rsidR="0047706F">
        <w:t>7</w:t>
      </w:r>
      <w:r w:rsidR="00550757" w:rsidRPr="00260F09">
        <w:t xml:space="preserve">. O processo de registro dos Diretórios Zonais e Municipais perante as Comissões Executivas Estaduais </w:t>
      </w:r>
      <w:r w:rsidR="008150CB" w:rsidRPr="00260F09">
        <w:t>deverá observar o s</w:t>
      </w:r>
      <w:r w:rsidR="00550757" w:rsidRPr="00260F09">
        <w:t>eguinte:</w:t>
      </w:r>
    </w:p>
    <w:p w:rsidR="00966B5B" w:rsidRPr="00260F09" w:rsidRDefault="00550757" w:rsidP="00C43C6B">
      <w:pPr>
        <w:ind w:firstLine="1440"/>
        <w:jc w:val="both"/>
      </w:pPr>
      <w:r w:rsidRPr="00260F09">
        <w:t xml:space="preserve">a) </w:t>
      </w:r>
      <w:r w:rsidR="00B6005D" w:rsidRPr="00260F09">
        <w:t xml:space="preserve">A </w:t>
      </w:r>
      <w:r w:rsidRPr="00260F09">
        <w:t>Comissão Executiva Eleita, no prazo de 10 (dez) dias, encaminhará à Comissão Executiva hierárquica imediatamente superior:</w:t>
      </w:r>
    </w:p>
    <w:p w:rsidR="00966B5B" w:rsidRPr="00260F09" w:rsidRDefault="00550757" w:rsidP="00C43C6B">
      <w:pPr>
        <w:tabs>
          <w:tab w:val="left" w:pos="0"/>
        </w:tabs>
        <w:ind w:firstLine="1440"/>
        <w:jc w:val="both"/>
      </w:pPr>
      <w:r w:rsidRPr="00260F09">
        <w:t xml:space="preserve">I - </w:t>
      </w:r>
      <w:r w:rsidR="00B6005D" w:rsidRPr="00260F09">
        <w:t>o</w:t>
      </w:r>
      <w:r w:rsidRPr="00260F09">
        <w:t>fício dirigido ao presidente da Comissão Executiva ou Provisória, solicitando o registro do Diretório;</w:t>
      </w:r>
    </w:p>
    <w:p w:rsidR="00966B5B" w:rsidRPr="00260F09" w:rsidRDefault="00550757" w:rsidP="00C43C6B">
      <w:pPr>
        <w:tabs>
          <w:tab w:val="left" w:pos="0"/>
        </w:tabs>
        <w:ind w:firstLine="1440"/>
      </w:pPr>
      <w:r w:rsidRPr="00260F09">
        <w:t>II - cópia do Edital que convocou a Convenção;</w:t>
      </w:r>
    </w:p>
    <w:p w:rsidR="00966B5B" w:rsidRPr="00260F09" w:rsidRDefault="00550757" w:rsidP="00C43C6B">
      <w:pPr>
        <w:tabs>
          <w:tab w:val="left" w:pos="0"/>
        </w:tabs>
        <w:ind w:firstLine="1440"/>
        <w:jc w:val="both"/>
      </w:pPr>
      <w:r w:rsidRPr="00260F09">
        <w:t xml:space="preserve">III - </w:t>
      </w:r>
      <w:r w:rsidRPr="00260F09">
        <w:rPr>
          <w:color w:val="FF0000"/>
        </w:rPr>
        <w:t>exemplar do Edital de convocação da Convenção</w:t>
      </w:r>
      <w:r w:rsidR="00260F09">
        <w:rPr>
          <w:color w:val="FF0000"/>
        </w:rPr>
        <w:t xml:space="preserve"> devidamente publicado</w:t>
      </w:r>
      <w:r w:rsidRPr="00260F09">
        <w:t>, e, nos municípios onde não houver imprensa, certidão fornecida pelo Secretário-Geral da Executiva eleita, comprovando que o Edital foi afixado na Sede do Partido, Câmara Municipal ou Cartório Eleitoral, constando a data e o prazo em que foi afixado;</w:t>
      </w:r>
    </w:p>
    <w:p w:rsidR="00966B5B" w:rsidRPr="00260F09" w:rsidRDefault="00550757" w:rsidP="00C43C6B">
      <w:pPr>
        <w:tabs>
          <w:tab w:val="left" w:pos="0"/>
        </w:tabs>
        <w:ind w:firstLine="1440"/>
        <w:jc w:val="both"/>
      </w:pPr>
      <w:r w:rsidRPr="00260F09">
        <w:t xml:space="preserve">IV - </w:t>
      </w:r>
      <w:r w:rsidR="008150CB" w:rsidRPr="00260F09">
        <w:t>cópia</w:t>
      </w:r>
      <w:r w:rsidRPr="00260F09">
        <w:t xml:space="preserve"> da Ata da convenção e da lista de presença dos convencionais;</w:t>
      </w:r>
    </w:p>
    <w:p w:rsidR="00966B5B" w:rsidRPr="00260F09" w:rsidRDefault="00550757" w:rsidP="00C43C6B">
      <w:pPr>
        <w:tabs>
          <w:tab w:val="left" w:pos="0"/>
        </w:tabs>
        <w:ind w:firstLine="1440"/>
        <w:jc w:val="both"/>
      </w:pPr>
      <w:r w:rsidRPr="00260F09">
        <w:t xml:space="preserve">V </w:t>
      </w:r>
      <w:r w:rsidR="008150CB" w:rsidRPr="00260F09">
        <w:t xml:space="preserve">–cópia </w:t>
      </w:r>
      <w:r w:rsidRPr="00260F09">
        <w:t>da Ata e lista de presença da reunião do Diretório que elegeu a Comissão Executiva e o Conselho Fiscal;</w:t>
      </w:r>
    </w:p>
    <w:p w:rsidR="00966B5B" w:rsidRPr="00260F09" w:rsidRDefault="00550757" w:rsidP="00C43C6B">
      <w:pPr>
        <w:tabs>
          <w:tab w:val="left" w:pos="0"/>
        </w:tabs>
        <w:ind w:firstLine="1440"/>
        <w:jc w:val="both"/>
      </w:pPr>
      <w:r w:rsidRPr="00260F09">
        <w:t>VI - exemplares das chapas de votação utilizadas na Convenção e na reunião do Diretório;</w:t>
      </w:r>
    </w:p>
    <w:p w:rsidR="00966B5B" w:rsidRPr="00260F09" w:rsidRDefault="00550757" w:rsidP="00C43C6B">
      <w:pPr>
        <w:tabs>
          <w:tab w:val="left" w:pos="0"/>
        </w:tabs>
        <w:ind w:firstLine="1440"/>
        <w:jc w:val="both"/>
      </w:pPr>
      <w:r w:rsidRPr="00260F09">
        <w:t>VII - certidão fornecida pelo Secretário-Geral da Executiva indicando o número de filiados ao Partido no Município ou Zona Eleitoral;</w:t>
      </w:r>
    </w:p>
    <w:p w:rsidR="00966B5B" w:rsidRPr="008150CB" w:rsidRDefault="00550757" w:rsidP="00C43C6B">
      <w:pPr>
        <w:tabs>
          <w:tab w:val="left" w:pos="0"/>
        </w:tabs>
        <w:ind w:firstLine="1440"/>
        <w:jc w:val="both"/>
        <w:rPr>
          <w:color w:val="00B050"/>
        </w:rPr>
      </w:pPr>
      <w:r w:rsidRPr="00260F09">
        <w:t xml:space="preserve">b) Protocolado o pedido de registro na Comissão Executiva ou Provisória, a sua Secretaria-Geral providenciará a elaboração da nominata dos órgãos eleitos e afixará Edital na sede do Partido durante 5 (cinco) dias, podendo sofrer impugnação </w:t>
      </w:r>
      <w:r w:rsidR="00B6005D" w:rsidRPr="00B6005D">
        <w:rPr>
          <w:color w:val="FF0000"/>
        </w:rPr>
        <w:t>em 3 (três) dias</w:t>
      </w:r>
      <w:r w:rsidRPr="008150CB">
        <w:rPr>
          <w:color w:val="00B050"/>
        </w:rPr>
        <w:t>.</w:t>
      </w:r>
    </w:p>
    <w:p w:rsidR="00966B5B" w:rsidRPr="00260F09" w:rsidRDefault="00550757" w:rsidP="00C43C6B">
      <w:pPr>
        <w:tabs>
          <w:tab w:val="left" w:pos="0"/>
        </w:tabs>
        <w:ind w:firstLine="1440"/>
        <w:jc w:val="both"/>
      </w:pPr>
      <w:r w:rsidRPr="00260F09">
        <w:t>c) Não havendo impugnação proceder-se-á o registro.</w:t>
      </w:r>
    </w:p>
    <w:p w:rsidR="00966B5B" w:rsidRPr="00260F09" w:rsidRDefault="00550757" w:rsidP="00C43C6B">
      <w:pPr>
        <w:tabs>
          <w:tab w:val="left" w:pos="0"/>
        </w:tabs>
        <w:ind w:firstLine="1440"/>
        <w:jc w:val="both"/>
      </w:pPr>
      <w:r w:rsidRPr="00260F09">
        <w:t>§ 1º. A impugnação somente poderá ter por fundamento:</w:t>
      </w:r>
    </w:p>
    <w:p w:rsidR="00966B5B" w:rsidRPr="00260F09" w:rsidRDefault="00550757" w:rsidP="00C43C6B">
      <w:pPr>
        <w:tabs>
          <w:tab w:val="left" w:pos="0"/>
        </w:tabs>
        <w:ind w:firstLine="1440"/>
        <w:jc w:val="both"/>
      </w:pPr>
      <w:r w:rsidRPr="00260F09">
        <w:t>a) a preterição de ato essencial à Convenção;</w:t>
      </w:r>
    </w:p>
    <w:p w:rsidR="00966B5B" w:rsidRPr="00260F09" w:rsidRDefault="00550757" w:rsidP="00C43C6B">
      <w:pPr>
        <w:tabs>
          <w:tab w:val="left" w:pos="0"/>
        </w:tabs>
        <w:ind w:firstLine="1440"/>
        <w:jc w:val="both"/>
      </w:pPr>
      <w:r w:rsidRPr="00260F09">
        <w:t>b) a eleição de não filiado.</w:t>
      </w:r>
    </w:p>
    <w:p w:rsidR="00966B5B" w:rsidRPr="00260F09" w:rsidRDefault="00550757" w:rsidP="00C43C6B">
      <w:pPr>
        <w:tabs>
          <w:tab w:val="left" w:pos="0"/>
        </w:tabs>
        <w:ind w:firstLine="1440"/>
        <w:jc w:val="both"/>
      </w:pPr>
      <w:r w:rsidRPr="00260F09">
        <w:t>c) a constituição do Diretório com propósito de impedir o crescimento do Partido.</w:t>
      </w:r>
    </w:p>
    <w:p w:rsidR="00966B5B" w:rsidRPr="00260F09" w:rsidRDefault="00550757" w:rsidP="00C43C6B">
      <w:pPr>
        <w:tabs>
          <w:tab w:val="left" w:pos="0"/>
        </w:tabs>
        <w:ind w:firstLine="1440"/>
        <w:jc w:val="both"/>
      </w:pPr>
      <w:r w:rsidRPr="00260F09">
        <w:t>d) a inobservância do quorum exigido pelo Estatuto;</w:t>
      </w:r>
    </w:p>
    <w:p w:rsidR="00966B5B" w:rsidRPr="00260F09" w:rsidRDefault="00550757" w:rsidP="00C43C6B">
      <w:pPr>
        <w:tabs>
          <w:tab w:val="left" w:pos="0"/>
        </w:tabs>
        <w:ind w:firstLine="1440"/>
        <w:jc w:val="both"/>
      </w:pPr>
      <w:r w:rsidRPr="00260F09">
        <w:t>e) a utilização de meios fraudulentos;</w:t>
      </w:r>
    </w:p>
    <w:p w:rsidR="00966B5B" w:rsidRPr="00260F09" w:rsidRDefault="00550757" w:rsidP="00C43C6B">
      <w:pPr>
        <w:tabs>
          <w:tab w:val="left" w:pos="0"/>
        </w:tabs>
        <w:ind w:firstLine="1440"/>
        <w:jc w:val="both"/>
      </w:pPr>
      <w:r w:rsidRPr="00260F09">
        <w:t>§ 2º. O primeiro signatário ou seu representante designado poderá oferecer defesa e produzir provas no prazo de</w:t>
      </w:r>
      <w:r w:rsidR="00B6005D" w:rsidRPr="00B6005D">
        <w:rPr>
          <w:color w:val="FF0000"/>
        </w:rPr>
        <w:t>3 (três) dias</w:t>
      </w:r>
      <w:r w:rsidRPr="00260F09">
        <w:t>da intimação que lhe fizer, por carta registrada, o relator.</w:t>
      </w:r>
    </w:p>
    <w:p w:rsidR="00966B5B" w:rsidRPr="00260F09" w:rsidRDefault="00550757" w:rsidP="00C43C6B">
      <w:pPr>
        <w:tabs>
          <w:tab w:val="left" w:pos="0"/>
        </w:tabs>
        <w:ind w:firstLine="1440"/>
        <w:jc w:val="both"/>
      </w:pPr>
      <w:r w:rsidRPr="00260F09">
        <w:t xml:space="preserve">§ 3°. Da decisão, a Secretaria-Geral da Comissão Executiva dará conhecimento ao primeiro signatário da chapa, </w:t>
      </w:r>
      <w:r w:rsidR="008150CB" w:rsidRPr="00260F09">
        <w:t>por qualquer meio</w:t>
      </w:r>
      <w:r w:rsidRPr="00260F09">
        <w:t>, no prazo de 5 (cinco) dias.</w:t>
      </w:r>
    </w:p>
    <w:p w:rsidR="00966B5B" w:rsidRPr="00260F09" w:rsidRDefault="00550757" w:rsidP="00C43C6B">
      <w:pPr>
        <w:tabs>
          <w:tab w:val="left" w:pos="0"/>
        </w:tabs>
        <w:ind w:firstLine="1440"/>
        <w:jc w:val="both"/>
      </w:pPr>
      <w:r w:rsidRPr="00260F09">
        <w:t>§ 4°. O acolhimento de impugnação a candidato inelegível, não impugnado na fase de registro da chapa para concorrer a Convenção, somente acarretará a sua exclusão do órgão para o qual foi eleito, processando-se a sua substituição nos termos do Estatuto do Partido.</w:t>
      </w:r>
    </w:p>
    <w:p w:rsidR="00966B5B" w:rsidRPr="00260F09" w:rsidRDefault="00550757" w:rsidP="00C43C6B">
      <w:pPr>
        <w:tabs>
          <w:tab w:val="left" w:pos="0"/>
        </w:tabs>
        <w:ind w:firstLine="1440"/>
        <w:jc w:val="both"/>
      </w:pPr>
      <w:r w:rsidRPr="00260F09">
        <w:t>§ 5º. Da decisão profe</w:t>
      </w:r>
      <w:r w:rsidR="005B7BE7" w:rsidRPr="00260F09">
        <w:t>r</w:t>
      </w:r>
      <w:r w:rsidRPr="00260F09">
        <w:t>ida pela Comissão Executiva Estadual, cabe recurso, sem efeito suspensivo, para a Comissão Executiva Nacional, no prazo de 5 (cinco) dias, contados da comunicação que for feita por carta registrada ao primeiro signatário da chapa.</w:t>
      </w:r>
    </w:p>
    <w:p w:rsidR="00966B5B" w:rsidRPr="00260F09" w:rsidRDefault="00550757" w:rsidP="00C43C6B">
      <w:pPr>
        <w:tabs>
          <w:tab w:val="left" w:pos="0"/>
        </w:tabs>
        <w:ind w:firstLine="1440"/>
        <w:jc w:val="both"/>
      </w:pPr>
      <w:r w:rsidRPr="00260F09">
        <w:t>§ 6°. A decisão tomada por 2/3 (dois terços) dos membros da Comissão Executiva Estadual será definitiva.</w:t>
      </w:r>
    </w:p>
    <w:p w:rsidR="00966B5B" w:rsidRPr="00260F09" w:rsidRDefault="00550757" w:rsidP="00C43C6B">
      <w:pPr>
        <w:tabs>
          <w:tab w:val="left" w:pos="0"/>
        </w:tabs>
        <w:ind w:firstLine="1440"/>
        <w:jc w:val="both"/>
      </w:pPr>
      <w:r w:rsidRPr="00260F09">
        <w:t>§ 7º. Deferido o registro</w:t>
      </w:r>
      <w:r w:rsidR="008150CB" w:rsidRPr="00260F09">
        <w:t>,</w:t>
      </w:r>
      <w:r w:rsidRPr="00260F09">
        <w:t xml:space="preserve"> o Presidente da Comissão Executiva encaminhará a Justiça Eleitoral a nominata dos órgãos partidários registrados, em duas vias.</w:t>
      </w:r>
    </w:p>
    <w:p w:rsidR="00966B5B" w:rsidRPr="00260F09" w:rsidRDefault="00550757" w:rsidP="00C43C6B">
      <w:pPr>
        <w:tabs>
          <w:tab w:val="left" w:pos="0"/>
        </w:tabs>
        <w:ind w:firstLine="1440"/>
        <w:jc w:val="both"/>
      </w:pPr>
      <w:r w:rsidRPr="00260F09">
        <w:t>§ 8º. Indeferido o registro e decididos os recursos pendentes será designada Comissão Provisória.</w:t>
      </w:r>
    </w:p>
    <w:p w:rsidR="00747F79" w:rsidRPr="00260F09" w:rsidRDefault="00747F79" w:rsidP="00C43C6B">
      <w:pPr>
        <w:tabs>
          <w:tab w:val="left" w:pos="0"/>
        </w:tabs>
        <w:ind w:firstLine="1440"/>
        <w:jc w:val="both"/>
      </w:pPr>
    </w:p>
    <w:p w:rsidR="00966B5B" w:rsidRPr="00260F09" w:rsidRDefault="00747F79" w:rsidP="00C43C6B">
      <w:pPr>
        <w:tabs>
          <w:tab w:val="left" w:pos="0"/>
        </w:tabs>
        <w:ind w:firstLine="1440"/>
        <w:jc w:val="both"/>
      </w:pPr>
      <w:r w:rsidRPr="00260F09">
        <w:t>Art. 1</w:t>
      </w:r>
      <w:r w:rsidR="00F04320" w:rsidRPr="00260F09">
        <w:t>5</w:t>
      </w:r>
      <w:r w:rsidR="0047706F">
        <w:t>8</w:t>
      </w:r>
      <w:r w:rsidR="00550757" w:rsidRPr="00260F09">
        <w:t>. Na segunda semana dos meses de abril e outubro de cada ano as Comissões Executivas Municipais e Zonais, ou na sua falta as Comissões Provisórias, encaminharão ao Juiz Eleitoral de sua Zona, para arquivamento e publicação, relação atualizada de todos os filiados ao Partido, em duas vias, contendo o nome do filiado, o número do título eleitoral, secção em que está inscrito e a data de deferimento da filiação.</w:t>
      </w:r>
    </w:p>
    <w:p w:rsidR="00966B5B" w:rsidRPr="00260F09" w:rsidRDefault="00550757" w:rsidP="00C43C6B">
      <w:pPr>
        <w:tabs>
          <w:tab w:val="left" w:pos="0"/>
        </w:tabs>
        <w:ind w:firstLine="1440"/>
        <w:jc w:val="both"/>
      </w:pPr>
      <w:r w:rsidRPr="00260F09">
        <w:t>§ 1º. Ato contínuo remeterão a Comissão Executiva Estadual cópia das relações com comprovação do recebimento pela Justiça Eleitoral.</w:t>
      </w:r>
    </w:p>
    <w:p w:rsidR="00966B5B" w:rsidRPr="00260F09" w:rsidRDefault="00550757" w:rsidP="00C43C6B">
      <w:pPr>
        <w:tabs>
          <w:tab w:val="left" w:pos="0"/>
        </w:tabs>
        <w:ind w:firstLine="1440"/>
        <w:jc w:val="both"/>
      </w:pPr>
      <w:r w:rsidRPr="00260F09">
        <w:t>§ 2º. Na semana seguinte a Comissão Executiva Estadual consolidará a lista de filiados do Estado, remetendo cópia a Comissão Executiva Nacional.</w:t>
      </w:r>
    </w:p>
    <w:p w:rsidR="00747F79" w:rsidRDefault="00747F79" w:rsidP="00C43C6B">
      <w:pPr>
        <w:tabs>
          <w:tab w:val="left" w:pos="0"/>
        </w:tabs>
        <w:ind w:firstLine="1440"/>
        <w:jc w:val="both"/>
      </w:pPr>
    </w:p>
    <w:p w:rsidR="00966B5B" w:rsidRPr="00260F09" w:rsidRDefault="00747F79" w:rsidP="00C43C6B">
      <w:pPr>
        <w:tabs>
          <w:tab w:val="left" w:pos="0"/>
        </w:tabs>
        <w:ind w:firstLine="1440"/>
        <w:jc w:val="both"/>
      </w:pPr>
      <w:r w:rsidRPr="00260F09">
        <w:t>Art. 1</w:t>
      </w:r>
      <w:r w:rsidR="00F04320" w:rsidRPr="00260F09">
        <w:t>5</w:t>
      </w:r>
      <w:r w:rsidR="0047706F">
        <w:t>9</w:t>
      </w:r>
      <w:r w:rsidR="00550757" w:rsidRPr="00260F09">
        <w:t>. Somente poderão realizar Convenção para eleição dos órgãos partidários os Diretórios de Municípios ou Zonas Eleitorais que contém, no mínimo com o seguinte número de filiados, em condições de participar da Convenção:</w:t>
      </w:r>
    </w:p>
    <w:p w:rsidR="00966B5B" w:rsidRPr="00260F09" w:rsidRDefault="00550757" w:rsidP="00C43C6B">
      <w:pPr>
        <w:tabs>
          <w:tab w:val="left" w:pos="0"/>
        </w:tabs>
        <w:ind w:firstLine="1440"/>
        <w:jc w:val="both"/>
      </w:pPr>
      <w:r w:rsidRPr="00260F09">
        <w:t>I - 2% (dois por cento) do eleitorado do Município ou Zona Eleitoral de até 1.000  (mil) eleitores;</w:t>
      </w:r>
    </w:p>
    <w:p w:rsidR="00966B5B" w:rsidRPr="00260F09" w:rsidRDefault="00550757" w:rsidP="00C43C6B">
      <w:pPr>
        <w:tabs>
          <w:tab w:val="left" w:pos="0"/>
        </w:tabs>
        <w:ind w:firstLine="1440"/>
        <w:jc w:val="both"/>
      </w:pPr>
      <w:r w:rsidRPr="00260F09">
        <w:t>II - os 20 (vinte) do inciso anterior mais 5 (cinco) para cada 1.000 (mil) eleitores subseqüentes, calculado até 50.000 (cinqüenta mil) eleitores;</w:t>
      </w:r>
    </w:p>
    <w:p w:rsidR="00966B5B" w:rsidRPr="00260F09" w:rsidRDefault="00550757" w:rsidP="00C43C6B">
      <w:pPr>
        <w:tabs>
          <w:tab w:val="left" w:pos="0"/>
        </w:tabs>
        <w:ind w:firstLine="1440"/>
        <w:jc w:val="both"/>
      </w:pPr>
      <w:r w:rsidRPr="00260F09">
        <w:t>III - Os 265 (duzentos e sessenta e cinco) dos inciso anterior e mais 2 (dois) para cada 1.000 (mil) eleitores subseqüentes, calculado até 200.000 (duzentos mil) eleitores;</w:t>
      </w:r>
    </w:p>
    <w:p w:rsidR="00966B5B" w:rsidRPr="00260F09" w:rsidRDefault="00550757" w:rsidP="00C43C6B">
      <w:pPr>
        <w:tabs>
          <w:tab w:val="left" w:pos="0"/>
        </w:tabs>
        <w:ind w:firstLine="1440"/>
        <w:jc w:val="both"/>
      </w:pPr>
      <w:r w:rsidRPr="00260F09">
        <w:t>IV - os 565 (quinhentos e sessenta e cinco) dos inciso anterior e mais 1 (um) para cada 1.000 (mil) eleitores subseqüentes, calculado até 500.000 (quinhentos mil) eleitores;</w:t>
      </w:r>
    </w:p>
    <w:p w:rsidR="00966B5B" w:rsidRPr="00260F09" w:rsidRDefault="00550757" w:rsidP="00C43C6B">
      <w:pPr>
        <w:tabs>
          <w:tab w:val="left" w:pos="0"/>
        </w:tabs>
        <w:ind w:firstLine="1440"/>
        <w:jc w:val="both"/>
      </w:pPr>
      <w:r w:rsidRPr="00260F09">
        <w:t>V - 865 (oitocentos e sessenta e cinco) do inciso anterior e mais 1 (um) para cada 2.000 (dois mil) eleitores subseqüentes, onde houver mais de 500.000 (quinhentos mil) eleitores.</w:t>
      </w:r>
    </w:p>
    <w:p w:rsidR="00747F79" w:rsidRPr="00260F09" w:rsidRDefault="00747F79" w:rsidP="00C43C6B">
      <w:pPr>
        <w:ind w:firstLine="1440"/>
        <w:jc w:val="both"/>
      </w:pPr>
    </w:p>
    <w:p w:rsidR="00966B5B" w:rsidRPr="00260F09" w:rsidRDefault="00747F79" w:rsidP="00C43C6B">
      <w:pPr>
        <w:ind w:firstLine="1440"/>
        <w:jc w:val="both"/>
      </w:pPr>
      <w:r w:rsidRPr="00260F09">
        <w:t>Art. 1</w:t>
      </w:r>
      <w:r w:rsidR="0047706F">
        <w:t>60</w:t>
      </w:r>
      <w:r w:rsidR="00550757" w:rsidRPr="00260F09">
        <w:t>. Nos municípios abrangidos pela regra do artigo 1</w:t>
      </w:r>
      <w:r w:rsidR="00B6005D" w:rsidRPr="00260F09">
        <w:t>9</w:t>
      </w:r>
      <w:r w:rsidR="00550757" w:rsidRPr="00260F09">
        <w:t xml:space="preserve">, </w:t>
      </w:r>
      <w:r w:rsidR="006117AD" w:rsidRPr="00260F09">
        <w:t>§1º</w:t>
      </w:r>
      <w:r w:rsidR="00550757" w:rsidRPr="00260F09">
        <w:t>, que não possuírem diretórios e comissões executivas municipais organizadas, poderão ter suas comissões provisórias zonais nomeadas pela Comissão Executiva Estadual.</w:t>
      </w:r>
    </w:p>
    <w:p w:rsidR="00966B5B" w:rsidRPr="00260F09" w:rsidRDefault="00550757" w:rsidP="00C43C6B">
      <w:pPr>
        <w:ind w:firstLine="1440"/>
        <w:jc w:val="both"/>
      </w:pPr>
      <w:r w:rsidRPr="00260F09">
        <w:t>Parágrafo único</w:t>
      </w:r>
      <w:r w:rsidR="00747F79" w:rsidRPr="00260F09">
        <w:t>.</w:t>
      </w:r>
      <w:r w:rsidRPr="00260F09">
        <w:t xml:space="preserve"> Ocorrendo a hipótese do </w:t>
      </w:r>
      <w:r w:rsidRPr="00260F09">
        <w:rPr>
          <w:i/>
        </w:rPr>
        <w:t>caput</w:t>
      </w:r>
      <w:r w:rsidRPr="00260F09">
        <w:t xml:space="preserve"> deste artigo</w:t>
      </w:r>
      <w:r w:rsidR="00B6005D" w:rsidRPr="00260F09">
        <w:t>,</w:t>
      </w:r>
      <w:r w:rsidRPr="00260F09">
        <w:t xml:space="preserve"> a escolha dos candidatos a prefeito e vereadores do município será realizada pelas convenções zonais.</w:t>
      </w:r>
    </w:p>
    <w:p w:rsidR="00747F79" w:rsidRDefault="00747F79" w:rsidP="00C43C6B">
      <w:pPr>
        <w:ind w:firstLine="1440"/>
        <w:jc w:val="both"/>
      </w:pPr>
    </w:p>
    <w:p w:rsidR="00966B5B" w:rsidRDefault="00B1402E" w:rsidP="00C43C6B">
      <w:pPr>
        <w:ind w:firstLine="1440"/>
        <w:jc w:val="both"/>
        <w:rPr>
          <w:color w:val="FF0000"/>
        </w:rPr>
      </w:pPr>
      <w:r w:rsidRPr="008150CB">
        <w:rPr>
          <w:color w:val="FF0000"/>
        </w:rPr>
        <w:t>Art. 1</w:t>
      </w:r>
      <w:r w:rsidR="00260F09">
        <w:rPr>
          <w:color w:val="FF0000"/>
        </w:rPr>
        <w:t>6</w:t>
      </w:r>
      <w:r w:rsidR="0047706F">
        <w:rPr>
          <w:color w:val="FF0000"/>
        </w:rPr>
        <w:t>1</w:t>
      </w:r>
      <w:r w:rsidR="00550757" w:rsidRPr="008150CB">
        <w:rPr>
          <w:color w:val="FF0000"/>
        </w:rPr>
        <w:t xml:space="preserve">. </w:t>
      </w:r>
      <w:r w:rsidR="008150CB" w:rsidRPr="008150CB">
        <w:rPr>
          <w:color w:val="FF0000"/>
        </w:rPr>
        <w:t xml:space="preserve">O </w:t>
      </w:r>
      <w:r w:rsidR="00550757" w:rsidRPr="008150CB">
        <w:rPr>
          <w:color w:val="FF0000"/>
        </w:rPr>
        <w:t xml:space="preserve">Código de Ética </w:t>
      </w:r>
      <w:r w:rsidR="008150CB" w:rsidRPr="008150CB">
        <w:rPr>
          <w:color w:val="FF0000"/>
        </w:rPr>
        <w:t xml:space="preserve">e Integridade </w:t>
      </w:r>
      <w:r w:rsidR="00F04320">
        <w:rPr>
          <w:color w:val="FF0000"/>
        </w:rPr>
        <w:t>e o</w:t>
      </w:r>
      <w:r w:rsidR="00D07EFD">
        <w:rPr>
          <w:color w:val="FF0000"/>
        </w:rPr>
        <w:t xml:space="preserve"> Programa Partidário</w:t>
      </w:r>
      <w:r w:rsidR="008150CB" w:rsidRPr="008150CB">
        <w:rPr>
          <w:color w:val="FF0000"/>
        </w:rPr>
        <w:t>integra</w:t>
      </w:r>
      <w:r w:rsidR="00F04320">
        <w:rPr>
          <w:color w:val="FF0000"/>
        </w:rPr>
        <w:t>m</w:t>
      </w:r>
      <w:r w:rsidR="008150CB" w:rsidRPr="008150CB">
        <w:rPr>
          <w:color w:val="FF0000"/>
        </w:rPr>
        <w:t xml:space="preserve"> d</w:t>
      </w:r>
      <w:r w:rsidR="00550757" w:rsidRPr="008150CB">
        <w:rPr>
          <w:color w:val="FF0000"/>
        </w:rPr>
        <w:t>o presente Estatuto.</w:t>
      </w:r>
    </w:p>
    <w:p w:rsidR="006953AE" w:rsidRDefault="006953AE" w:rsidP="00C43C6B">
      <w:pPr>
        <w:ind w:firstLine="1440"/>
        <w:jc w:val="both"/>
        <w:rPr>
          <w:color w:val="FF0000"/>
        </w:rPr>
      </w:pPr>
    </w:p>
    <w:p w:rsidR="001D3CEF" w:rsidRPr="001D3CEF" w:rsidRDefault="001D3CEF" w:rsidP="00C43C6B">
      <w:pPr>
        <w:ind w:firstLine="1440"/>
        <w:jc w:val="both"/>
        <w:rPr>
          <w:color w:val="FF0000"/>
        </w:rPr>
      </w:pPr>
      <w:r w:rsidRPr="001D3CEF">
        <w:rPr>
          <w:color w:val="FF0000"/>
        </w:rPr>
        <w:t>Art. 1</w:t>
      </w:r>
      <w:r w:rsidR="00260F09">
        <w:rPr>
          <w:color w:val="FF0000"/>
        </w:rPr>
        <w:t>6</w:t>
      </w:r>
      <w:r w:rsidR="0047706F">
        <w:rPr>
          <w:color w:val="FF0000"/>
        </w:rPr>
        <w:t>2</w:t>
      </w:r>
      <w:r w:rsidRPr="001D3CEF">
        <w:rPr>
          <w:color w:val="FF0000"/>
        </w:rPr>
        <w:t xml:space="preserve">. </w:t>
      </w:r>
      <w:r w:rsidR="00540FE6">
        <w:rPr>
          <w:color w:val="FF0000"/>
        </w:rPr>
        <w:t>Salvo disposição expressa, s</w:t>
      </w:r>
      <w:r w:rsidRPr="001D3CEF">
        <w:rPr>
          <w:color w:val="FF0000"/>
        </w:rPr>
        <w:t xml:space="preserve">erá </w:t>
      </w:r>
      <w:r w:rsidR="003E31F5">
        <w:rPr>
          <w:color w:val="FF0000"/>
        </w:rPr>
        <w:t xml:space="preserve">admitida a interposição de recurso uma única vez, </w:t>
      </w:r>
      <w:r w:rsidRPr="001D3CEF">
        <w:rPr>
          <w:color w:val="FF0000"/>
        </w:rPr>
        <w:t xml:space="preserve">salvo nos casos </w:t>
      </w:r>
      <w:r w:rsidR="002B350F">
        <w:rPr>
          <w:color w:val="FF0000"/>
        </w:rPr>
        <w:t xml:space="preserve">de decisões irrecorríveis </w:t>
      </w:r>
      <w:r w:rsidRPr="001D3CEF">
        <w:rPr>
          <w:color w:val="FF0000"/>
        </w:rPr>
        <w:t>previstos neste Estatuto</w:t>
      </w:r>
      <w:r w:rsidR="002B350F">
        <w:rPr>
          <w:color w:val="FF0000"/>
        </w:rPr>
        <w:t>.</w:t>
      </w:r>
    </w:p>
    <w:p w:rsidR="001D3CEF" w:rsidRPr="001D3CEF" w:rsidRDefault="001D3CEF" w:rsidP="00C43C6B">
      <w:pPr>
        <w:ind w:firstLine="1440"/>
        <w:jc w:val="both"/>
        <w:rPr>
          <w:color w:val="FF0000"/>
        </w:rPr>
      </w:pPr>
      <w:r w:rsidRPr="001D3CEF">
        <w:rPr>
          <w:color w:val="FF0000"/>
        </w:rPr>
        <w:t xml:space="preserve">§ 1º. O recurso, em regra, não terá efeito suspensivo e quando não previsto outro prazo, deverá ser interposto em 5 (cinco) dias. </w:t>
      </w:r>
    </w:p>
    <w:p w:rsidR="001D3CEF" w:rsidRPr="001D3CEF" w:rsidRDefault="001D3CEF" w:rsidP="00C43C6B">
      <w:pPr>
        <w:ind w:firstLine="1440"/>
        <w:jc w:val="both"/>
        <w:rPr>
          <w:color w:val="FF0000"/>
        </w:rPr>
      </w:pPr>
      <w:r w:rsidRPr="001D3CEF">
        <w:rPr>
          <w:color w:val="FF0000"/>
        </w:rPr>
        <w:t xml:space="preserve">§ </w:t>
      </w:r>
      <w:r w:rsidR="002B350F">
        <w:rPr>
          <w:color w:val="FF0000"/>
        </w:rPr>
        <w:t>2</w:t>
      </w:r>
      <w:r w:rsidRPr="001D3CEF">
        <w:rPr>
          <w:color w:val="FF0000"/>
        </w:rPr>
        <w:t>º. Em hipóteses excepcionais, devidamente demonstradas, poderá ser concedido efeito suspensivo</w:t>
      </w:r>
      <w:r w:rsidR="002B350F">
        <w:rPr>
          <w:color w:val="FF0000"/>
        </w:rPr>
        <w:t xml:space="preserve"> ao recurso</w:t>
      </w:r>
      <w:r w:rsidRPr="001D3CEF">
        <w:rPr>
          <w:color w:val="FF0000"/>
        </w:rPr>
        <w:t>, pelo Presidente</w:t>
      </w:r>
      <w:r w:rsidR="00D07EFD">
        <w:rPr>
          <w:color w:val="FF0000"/>
        </w:rPr>
        <w:t xml:space="preserve"> ou</w:t>
      </w:r>
      <w:r w:rsidRPr="001D3CEF">
        <w:rPr>
          <w:color w:val="FF0000"/>
        </w:rPr>
        <w:t xml:space="preserve">Relator, cuja decisão deverá ser imediatamente submetida ao colegiado respectivo. </w:t>
      </w:r>
    </w:p>
    <w:p w:rsidR="002B350F" w:rsidRDefault="002B350F" w:rsidP="00C43C6B">
      <w:pPr>
        <w:ind w:firstLine="1440"/>
        <w:jc w:val="both"/>
        <w:rPr>
          <w:color w:val="FF0000"/>
        </w:rPr>
      </w:pPr>
      <w:r w:rsidRPr="001D3CEF">
        <w:rPr>
          <w:color w:val="FF0000"/>
        </w:rPr>
        <w:t xml:space="preserve">§ </w:t>
      </w:r>
      <w:r>
        <w:rPr>
          <w:color w:val="FF0000"/>
        </w:rPr>
        <w:t>3</w:t>
      </w:r>
      <w:r w:rsidRPr="001D3CEF">
        <w:rPr>
          <w:color w:val="FF0000"/>
        </w:rPr>
        <w:t xml:space="preserve">º. </w:t>
      </w:r>
      <w:r>
        <w:rPr>
          <w:color w:val="FF0000"/>
        </w:rPr>
        <w:t>O recurso, em regra, deverá ser interposto perante o órgão que proferiu a decisão recorrid</w:t>
      </w:r>
      <w:r w:rsidR="003E31F5">
        <w:rPr>
          <w:color w:val="FF0000"/>
        </w:rPr>
        <w:t>a</w:t>
      </w:r>
      <w:r>
        <w:rPr>
          <w:color w:val="FF0000"/>
        </w:rPr>
        <w:t>, que fará o encaminhamento ao órgão julgador no prazo máximo de 10 (dez) dias, ainda que intempestivo ou inadmissível.</w:t>
      </w:r>
    </w:p>
    <w:p w:rsidR="002B350F" w:rsidRDefault="002B350F" w:rsidP="00C43C6B">
      <w:pPr>
        <w:ind w:firstLine="1440"/>
        <w:jc w:val="both"/>
        <w:rPr>
          <w:color w:val="FF0000"/>
        </w:rPr>
      </w:pPr>
      <w:r w:rsidRPr="001D3CEF">
        <w:rPr>
          <w:color w:val="FF0000"/>
        </w:rPr>
        <w:t xml:space="preserve">§ </w:t>
      </w:r>
      <w:r>
        <w:rPr>
          <w:color w:val="FF0000"/>
        </w:rPr>
        <w:t>4</w:t>
      </w:r>
      <w:r w:rsidRPr="001D3CEF">
        <w:rPr>
          <w:color w:val="FF0000"/>
        </w:rPr>
        <w:t xml:space="preserve">º. </w:t>
      </w:r>
      <w:r>
        <w:rPr>
          <w:color w:val="FF0000"/>
        </w:rPr>
        <w:t xml:space="preserve">Não há óbice formal para que o recurso seja interposto diretamente perante o órgão julgador, em especial quando o órgão que proferiu a decisão retardar o </w:t>
      </w:r>
      <w:r w:rsidR="00575F18">
        <w:rPr>
          <w:color w:val="FF0000"/>
        </w:rPr>
        <w:t>seu encaminhamento ao órgão julgador</w:t>
      </w:r>
      <w:r>
        <w:rPr>
          <w:color w:val="FF0000"/>
        </w:rPr>
        <w:t>.</w:t>
      </w:r>
    </w:p>
    <w:p w:rsidR="002B350F" w:rsidRDefault="002B350F" w:rsidP="00C43C6B">
      <w:pPr>
        <w:ind w:firstLine="1440"/>
        <w:jc w:val="both"/>
        <w:rPr>
          <w:color w:val="FF0000"/>
        </w:rPr>
      </w:pPr>
      <w:r w:rsidRPr="001D3CEF">
        <w:rPr>
          <w:color w:val="FF0000"/>
        </w:rPr>
        <w:t xml:space="preserve">§ </w:t>
      </w:r>
      <w:r>
        <w:rPr>
          <w:color w:val="FF0000"/>
        </w:rPr>
        <w:t>5</w:t>
      </w:r>
      <w:r w:rsidRPr="001D3CEF">
        <w:rPr>
          <w:color w:val="FF0000"/>
        </w:rPr>
        <w:t xml:space="preserve">º. </w:t>
      </w:r>
      <w:r>
        <w:rPr>
          <w:color w:val="FF0000"/>
        </w:rPr>
        <w:t xml:space="preserve">Os prazos </w:t>
      </w:r>
      <w:r w:rsidR="00F85211">
        <w:rPr>
          <w:color w:val="FF0000"/>
        </w:rPr>
        <w:t>para</w:t>
      </w:r>
      <w:r w:rsidR="00D07EFD">
        <w:rPr>
          <w:color w:val="FF0000"/>
        </w:rPr>
        <w:t xml:space="preserve"> impugnação, </w:t>
      </w:r>
      <w:r w:rsidR="00F85211">
        <w:rPr>
          <w:color w:val="FF0000"/>
        </w:rPr>
        <w:t xml:space="preserve">resposta, </w:t>
      </w:r>
      <w:r w:rsidR="00D07EFD">
        <w:rPr>
          <w:color w:val="FF0000"/>
        </w:rPr>
        <w:t xml:space="preserve">defesa e interposição de recursos </w:t>
      </w:r>
      <w:r>
        <w:rPr>
          <w:color w:val="FF0000"/>
        </w:rPr>
        <w:t>previstos neste Estatuto deverão ser contados em dias úteis</w:t>
      </w:r>
      <w:r w:rsidR="00D07EFD">
        <w:rPr>
          <w:color w:val="FF0000"/>
        </w:rPr>
        <w:t xml:space="preserve">, </w:t>
      </w:r>
      <w:r w:rsidR="00F85211">
        <w:rPr>
          <w:color w:val="FF0000"/>
        </w:rPr>
        <w:t xml:space="preserve">adotando-se, como regra, a forma de contagem dos prazos prevista na legislação processual civil. </w:t>
      </w:r>
    </w:p>
    <w:p w:rsidR="002B350F" w:rsidRDefault="002B350F" w:rsidP="002B350F">
      <w:pPr>
        <w:ind w:firstLine="1440"/>
        <w:jc w:val="both"/>
        <w:rPr>
          <w:color w:val="FF0000"/>
        </w:rPr>
      </w:pPr>
      <w:r w:rsidRPr="001D3CEF">
        <w:rPr>
          <w:color w:val="FF0000"/>
        </w:rPr>
        <w:t xml:space="preserve">§ </w:t>
      </w:r>
      <w:r>
        <w:rPr>
          <w:color w:val="FF0000"/>
        </w:rPr>
        <w:t>6</w:t>
      </w:r>
      <w:r w:rsidRPr="001D3CEF">
        <w:rPr>
          <w:color w:val="FF0000"/>
        </w:rPr>
        <w:t xml:space="preserve">º. </w:t>
      </w:r>
      <w:r>
        <w:rPr>
          <w:color w:val="FF0000"/>
        </w:rPr>
        <w:t>Quando distribuída cópia integral do processo aos integrantes do colegiado antes do julgamento do recurso ou da matéria a ser apreciada pela instância partidára, em tempo hábil para estudo, o julgamento não será interrompido com a concessão de vista, salvo em hipóteses devidamente justificadas, mediante decisão do próprio colegiado.</w:t>
      </w:r>
    </w:p>
    <w:p w:rsidR="005969CC" w:rsidRDefault="005969CC" w:rsidP="005969CC">
      <w:pPr>
        <w:ind w:firstLine="1440"/>
        <w:jc w:val="both"/>
        <w:rPr>
          <w:color w:val="FF0000"/>
        </w:rPr>
      </w:pPr>
      <w:r w:rsidRPr="001D3CEF">
        <w:rPr>
          <w:color w:val="FF0000"/>
        </w:rPr>
        <w:t xml:space="preserve">§ </w:t>
      </w:r>
      <w:r>
        <w:rPr>
          <w:color w:val="FF0000"/>
        </w:rPr>
        <w:t>7</w:t>
      </w:r>
      <w:r w:rsidRPr="001D3CEF">
        <w:rPr>
          <w:color w:val="FF0000"/>
        </w:rPr>
        <w:t xml:space="preserve">º. </w:t>
      </w:r>
      <w:r>
        <w:rPr>
          <w:color w:val="FF0000"/>
        </w:rPr>
        <w:t xml:space="preserve">Caso concedida, a vista será sempre coletiva e o julgamento respectivo deverá ser retomado em, no máximo, 10 (dez) dias, salvo em hipóteses devidamente justificadas, mediante decisão do próprio colegiado, ocasião em que deverá ser fixado prazo certo e determinado para a continuidade do julgamento. </w:t>
      </w:r>
    </w:p>
    <w:p w:rsidR="002B350F" w:rsidRDefault="002B350F" w:rsidP="002B350F">
      <w:pPr>
        <w:ind w:firstLine="1440"/>
        <w:jc w:val="both"/>
        <w:rPr>
          <w:color w:val="FF0000"/>
        </w:rPr>
      </w:pPr>
      <w:r w:rsidRPr="001D3CEF">
        <w:rPr>
          <w:color w:val="FF0000"/>
        </w:rPr>
        <w:t xml:space="preserve">§ </w:t>
      </w:r>
      <w:r w:rsidR="005969CC">
        <w:rPr>
          <w:color w:val="FF0000"/>
        </w:rPr>
        <w:t>8</w:t>
      </w:r>
      <w:r w:rsidRPr="001D3CEF">
        <w:rPr>
          <w:color w:val="FF0000"/>
        </w:rPr>
        <w:t xml:space="preserve">º. </w:t>
      </w:r>
      <w:r>
        <w:rPr>
          <w:color w:val="FF0000"/>
        </w:rPr>
        <w:t>Em regra, é permitida a manifestação do interessado no julgamento do recurso ou d</w:t>
      </w:r>
      <w:r w:rsidR="004D71A2">
        <w:rPr>
          <w:color w:val="FF0000"/>
        </w:rPr>
        <w:t>e questão a ele vinculad</w:t>
      </w:r>
      <w:r w:rsidR="00575F18">
        <w:rPr>
          <w:color w:val="FF0000"/>
        </w:rPr>
        <w:t>a</w:t>
      </w:r>
      <w:r>
        <w:rPr>
          <w:color w:val="FF0000"/>
        </w:rPr>
        <w:t xml:space="preserve"> por 20 (vinte) minutos perante o col</w:t>
      </w:r>
      <w:r w:rsidR="004D71A2">
        <w:rPr>
          <w:color w:val="FF0000"/>
        </w:rPr>
        <w:t>egiado que irá decidir</w:t>
      </w:r>
      <w:r>
        <w:rPr>
          <w:color w:val="FF0000"/>
        </w:rPr>
        <w:t>.</w:t>
      </w:r>
    </w:p>
    <w:p w:rsidR="00F12C96" w:rsidRDefault="00F12C96" w:rsidP="002B350F">
      <w:pPr>
        <w:ind w:firstLine="1440"/>
        <w:jc w:val="both"/>
        <w:rPr>
          <w:color w:val="FF0000"/>
        </w:rPr>
      </w:pPr>
      <w:r w:rsidRPr="001D3CEF">
        <w:rPr>
          <w:color w:val="FF0000"/>
        </w:rPr>
        <w:t xml:space="preserve">§ </w:t>
      </w:r>
      <w:r>
        <w:rPr>
          <w:color w:val="FF0000"/>
        </w:rPr>
        <w:t>9</w:t>
      </w:r>
      <w:r w:rsidRPr="001D3CEF">
        <w:rPr>
          <w:color w:val="FF0000"/>
        </w:rPr>
        <w:t>º</w:t>
      </w:r>
      <w:r>
        <w:rPr>
          <w:color w:val="FF0000"/>
        </w:rPr>
        <w:t xml:space="preserve"> As partes deverão ser comunicadas previamente da data do julgamento com antecedência de, no mínimo, 48 (quarenta e oito) horas. </w:t>
      </w:r>
    </w:p>
    <w:p w:rsidR="00F85211" w:rsidRDefault="00F85211" w:rsidP="002B350F">
      <w:pPr>
        <w:ind w:firstLine="1440"/>
        <w:jc w:val="both"/>
        <w:rPr>
          <w:color w:val="FF0000"/>
        </w:rPr>
      </w:pPr>
    </w:p>
    <w:p w:rsidR="00F85211" w:rsidRDefault="00F85211" w:rsidP="002B350F">
      <w:pPr>
        <w:ind w:firstLine="1440"/>
        <w:jc w:val="both"/>
        <w:rPr>
          <w:color w:val="FF0000"/>
        </w:rPr>
      </w:pPr>
      <w:r>
        <w:rPr>
          <w:color w:val="FF0000"/>
        </w:rPr>
        <w:t>Art. 16</w:t>
      </w:r>
      <w:r w:rsidR="0047706F">
        <w:rPr>
          <w:color w:val="FF0000"/>
        </w:rPr>
        <w:t>3</w:t>
      </w:r>
      <w:r>
        <w:rPr>
          <w:color w:val="FF0000"/>
        </w:rPr>
        <w:t>. Será considerada válida a comunicação por qualquer meio, eletrônica,  correios, pessoalmente ou por publicação em jornal de grande circulação.</w:t>
      </w:r>
    </w:p>
    <w:p w:rsidR="00F85211" w:rsidRDefault="00F85211" w:rsidP="002B350F">
      <w:pPr>
        <w:ind w:firstLine="1440"/>
        <w:jc w:val="both"/>
        <w:rPr>
          <w:color w:val="FF0000"/>
        </w:rPr>
      </w:pPr>
      <w:r>
        <w:rPr>
          <w:color w:val="FF0000"/>
        </w:rPr>
        <w:t xml:space="preserve">Parágrafo único. A comunicação no endereço indicado ao Partido pelo filiado ou interessado será considerado válido para fins de notificação e de intimação, ainda que tenha havido alteração sem comunicação prévia ao Partido. </w:t>
      </w:r>
    </w:p>
    <w:p w:rsidR="002B350F" w:rsidRDefault="002B350F" w:rsidP="00C43C6B">
      <w:pPr>
        <w:ind w:firstLine="1440"/>
        <w:jc w:val="both"/>
      </w:pPr>
    </w:p>
    <w:p w:rsidR="00F85211" w:rsidRDefault="00F85211" w:rsidP="00E60EAD">
      <w:pPr>
        <w:ind w:firstLine="1440"/>
        <w:jc w:val="both"/>
      </w:pPr>
      <w:r w:rsidRPr="00F85211">
        <w:rPr>
          <w:color w:val="FF0000"/>
        </w:rPr>
        <w:t>Art. 16</w:t>
      </w:r>
      <w:r w:rsidR="0047706F">
        <w:rPr>
          <w:color w:val="FF0000"/>
        </w:rPr>
        <w:t>4</w:t>
      </w:r>
      <w:r w:rsidRPr="00F85211">
        <w:rPr>
          <w:color w:val="FF0000"/>
        </w:rPr>
        <w:t>.</w:t>
      </w:r>
      <w:r>
        <w:rPr>
          <w:color w:val="FF0000"/>
        </w:rPr>
        <w:t xml:space="preserve"> Deverão ser aplicadas supletivamente nos casos omissos ou quando duvidosa a intepretação de determinado dispositivo deste Estatuto, a Constituição, a legislação federal, em especial a eleitoral, e as Resoluções e decisões do Tribunal Superior Eleitoral.</w:t>
      </w:r>
    </w:p>
    <w:p w:rsidR="00F85211" w:rsidRDefault="00F85211" w:rsidP="00E60EAD">
      <w:pPr>
        <w:ind w:firstLine="1440"/>
        <w:jc w:val="both"/>
      </w:pPr>
    </w:p>
    <w:p w:rsidR="00966B5B" w:rsidRDefault="00824590" w:rsidP="00E60EAD">
      <w:pPr>
        <w:ind w:firstLine="1440"/>
        <w:jc w:val="both"/>
      </w:pPr>
      <w:r>
        <w:t>Art. 1</w:t>
      </w:r>
      <w:r w:rsidR="00F04320">
        <w:t>6</w:t>
      </w:r>
      <w:r w:rsidR="0047706F">
        <w:t>5</w:t>
      </w:r>
      <w:r w:rsidR="00550757">
        <w:t>. Este Estatuto entra em vigor na data da sua aprovação, ficando revogadas</w:t>
      </w:r>
      <w:r w:rsidR="001D3CEF">
        <w:t xml:space="preserve"> todas</w:t>
      </w:r>
      <w:r w:rsidR="00550757">
        <w:t xml:space="preserve"> as disposições em contrário</w:t>
      </w:r>
      <w:r w:rsidR="001D3CEF">
        <w:t>, em especial o Estatuto anterior.</w:t>
      </w:r>
    </w:p>
    <w:p w:rsidR="00ED7374" w:rsidRDefault="00ED7374" w:rsidP="00E60EAD">
      <w:pPr>
        <w:ind w:firstLine="1440"/>
        <w:jc w:val="both"/>
      </w:pPr>
    </w:p>
    <w:p w:rsidR="00F34CA1" w:rsidRDefault="00F34CA1" w:rsidP="00E60EAD">
      <w:pPr>
        <w:ind w:firstLine="1440"/>
        <w:jc w:val="both"/>
      </w:pPr>
    </w:p>
    <w:p w:rsidR="00966B5B" w:rsidRDefault="00747F79">
      <w:pPr>
        <w:jc w:val="center"/>
      </w:pPr>
      <w:r w:rsidRPr="00234529">
        <w:rPr>
          <w:b/>
          <w:sz w:val="20"/>
        </w:rPr>
        <w:t>ROMERO JUCÁ</w:t>
      </w:r>
    </w:p>
    <w:p w:rsidR="00966B5B" w:rsidRDefault="00550757">
      <w:pPr>
        <w:jc w:val="center"/>
      </w:pPr>
      <w:r>
        <w:t>Presidente Nacional do MDB</w:t>
      </w:r>
      <w:r w:rsidR="00967673">
        <w:t xml:space="preserve"> (em exercício)</w:t>
      </w:r>
    </w:p>
    <w:p w:rsidR="00F34CA1" w:rsidRDefault="00F34CA1">
      <w:pPr>
        <w:jc w:val="center"/>
      </w:pPr>
    </w:p>
    <w:p w:rsidR="00F34CA1" w:rsidRDefault="00F34CA1">
      <w:pPr>
        <w:jc w:val="center"/>
      </w:pPr>
    </w:p>
    <w:p w:rsidR="00F34CA1" w:rsidRDefault="00F34CA1">
      <w:pPr>
        <w:jc w:val="center"/>
      </w:pPr>
    </w:p>
    <w:p w:rsidR="00966B5B" w:rsidRPr="00234529" w:rsidRDefault="00157398" w:rsidP="001F673F">
      <w:pPr>
        <w:jc w:val="center"/>
        <w:rPr>
          <w:b/>
          <w:sz w:val="20"/>
        </w:rPr>
      </w:pPr>
      <w:r w:rsidRPr="00234529">
        <w:rPr>
          <w:b/>
          <w:sz w:val="20"/>
        </w:rPr>
        <w:t>RENATO OLIVEIRA RAMOS</w:t>
      </w:r>
    </w:p>
    <w:p w:rsidR="001F673F" w:rsidRPr="00824590" w:rsidRDefault="00747F79" w:rsidP="001F673F">
      <w:pPr>
        <w:jc w:val="center"/>
        <w:rPr>
          <w:sz w:val="20"/>
        </w:rPr>
      </w:pPr>
      <w:r w:rsidRPr="00824590">
        <w:rPr>
          <w:sz w:val="20"/>
        </w:rPr>
        <w:t>OAB/DF 20.562</w:t>
      </w:r>
    </w:p>
    <w:p w:rsidR="00824590" w:rsidRDefault="00824590" w:rsidP="00ED7374">
      <w:pPr>
        <w:jc w:val="both"/>
        <w:rPr>
          <w:sz w:val="20"/>
        </w:rPr>
      </w:pPr>
    </w:p>
    <w:sectPr w:rsidR="00824590" w:rsidSect="007E3047">
      <w:headerReference w:type="even" r:id="rId9"/>
      <w:headerReference w:type="default" r:id="rId10"/>
      <w:pgSz w:w="11907" w:h="16834" w:code="9"/>
      <w:pgMar w:top="2438" w:right="1134" w:bottom="1588" w:left="1418" w:header="72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833" w:rsidRDefault="00687833">
      <w:r>
        <w:separator/>
      </w:r>
    </w:p>
  </w:endnote>
  <w:endnote w:type="continuationSeparator" w:id="0">
    <w:p w:rsidR="00687833" w:rsidRDefault="00687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Segoe UI">
    <w:charset w:val="00"/>
    <w:family w:val="swiss"/>
    <w:pitch w:val="variable"/>
    <w:sig w:usb0="E4002EFF" w:usb1="C000E47F"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833" w:rsidRDefault="00687833">
      <w:r>
        <w:separator/>
      </w:r>
    </w:p>
  </w:footnote>
  <w:footnote w:type="continuationSeparator" w:id="0">
    <w:p w:rsidR="00687833" w:rsidRDefault="0068783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AFA" w:rsidRDefault="00033475">
    <w:pPr>
      <w:pStyle w:val="Header"/>
      <w:framePr w:wrap="around" w:vAnchor="text" w:hAnchor="margin" w:xAlign="right" w:y="1"/>
      <w:rPr>
        <w:rStyle w:val="PageNumber"/>
      </w:rPr>
    </w:pPr>
    <w:r>
      <w:rPr>
        <w:rStyle w:val="PageNumber"/>
      </w:rPr>
      <w:fldChar w:fldCharType="begin"/>
    </w:r>
    <w:r w:rsidR="00691AFA">
      <w:rPr>
        <w:rStyle w:val="PageNumber"/>
      </w:rPr>
      <w:instrText xml:space="preserve">PAGE  </w:instrText>
    </w:r>
    <w:r>
      <w:rPr>
        <w:rStyle w:val="PageNumber"/>
      </w:rPr>
      <w:fldChar w:fldCharType="end"/>
    </w:r>
  </w:p>
  <w:p w:rsidR="00691AFA" w:rsidRDefault="00691AFA">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AFA" w:rsidRPr="00E96D46" w:rsidRDefault="00033475">
    <w:pPr>
      <w:pStyle w:val="Header"/>
      <w:framePr w:wrap="around" w:vAnchor="text" w:hAnchor="margin" w:xAlign="right" w:y="1"/>
      <w:rPr>
        <w:rStyle w:val="PageNumber"/>
        <w:sz w:val="18"/>
        <w:szCs w:val="18"/>
      </w:rPr>
    </w:pPr>
    <w:r w:rsidRPr="00E96D46">
      <w:rPr>
        <w:rStyle w:val="PageNumber"/>
        <w:sz w:val="18"/>
        <w:szCs w:val="18"/>
      </w:rPr>
      <w:fldChar w:fldCharType="begin"/>
    </w:r>
    <w:r w:rsidR="00691AFA" w:rsidRPr="00E96D46">
      <w:rPr>
        <w:rStyle w:val="PageNumber"/>
        <w:sz w:val="18"/>
        <w:szCs w:val="18"/>
      </w:rPr>
      <w:instrText xml:space="preserve">PAGE  </w:instrText>
    </w:r>
    <w:r w:rsidRPr="00E96D46">
      <w:rPr>
        <w:rStyle w:val="PageNumber"/>
        <w:sz w:val="18"/>
        <w:szCs w:val="18"/>
      </w:rPr>
      <w:fldChar w:fldCharType="separate"/>
    </w:r>
    <w:r w:rsidR="00F34CA1">
      <w:rPr>
        <w:rStyle w:val="PageNumber"/>
        <w:noProof/>
        <w:sz w:val="18"/>
        <w:szCs w:val="18"/>
      </w:rPr>
      <w:t>22</w:t>
    </w:r>
    <w:r w:rsidRPr="00E96D46">
      <w:rPr>
        <w:rStyle w:val="PageNumber"/>
        <w:sz w:val="18"/>
        <w:szCs w:val="18"/>
      </w:rPr>
      <w:fldChar w:fldCharType="end"/>
    </w:r>
  </w:p>
  <w:p w:rsidR="00691AFA" w:rsidRDefault="00691AFA">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E09BE"/>
    <w:multiLevelType w:val="hybridMultilevel"/>
    <w:tmpl w:val="51DE424A"/>
    <w:lvl w:ilvl="0" w:tplc="41FCC0E2">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
    <w:nsid w:val="0F7C49C3"/>
    <w:multiLevelType w:val="singleLevel"/>
    <w:tmpl w:val="0416000F"/>
    <w:lvl w:ilvl="0">
      <w:start w:val="2"/>
      <w:numFmt w:val="decimal"/>
      <w:lvlText w:val="%1."/>
      <w:lvlJc w:val="left"/>
      <w:pPr>
        <w:tabs>
          <w:tab w:val="num" w:pos="360"/>
        </w:tabs>
        <w:ind w:left="360" w:hanging="360"/>
      </w:pPr>
      <w:rPr>
        <w:rFonts w:hint="default"/>
      </w:rPr>
    </w:lvl>
  </w:abstractNum>
  <w:abstractNum w:abstractNumId="2">
    <w:nsid w:val="138B65F6"/>
    <w:multiLevelType w:val="hybridMultilevel"/>
    <w:tmpl w:val="3594EB18"/>
    <w:lvl w:ilvl="0" w:tplc="DAA8009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36F69F7"/>
    <w:multiLevelType w:val="hybridMultilevel"/>
    <w:tmpl w:val="099858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C832B64"/>
    <w:multiLevelType w:val="hybridMultilevel"/>
    <w:tmpl w:val="7E3ADBE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D790460"/>
    <w:multiLevelType w:val="hybridMultilevel"/>
    <w:tmpl w:val="2266072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421F6428"/>
    <w:multiLevelType w:val="hybridMultilevel"/>
    <w:tmpl w:val="F822B5B6"/>
    <w:lvl w:ilvl="0" w:tplc="7D5A5D3A">
      <w:start w:val="1"/>
      <w:numFmt w:val="lowerLetter"/>
      <w:lvlText w:val="%1)"/>
      <w:lvlJc w:val="left"/>
      <w:pPr>
        <w:ind w:left="1800" w:hanging="36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7">
    <w:nsid w:val="48BB0423"/>
    <w:multiLevelType w:val="hybridMultilevel"/>
    <w:tmpl w:val="F20A344A"/>
    <w:lvl w:ilvl="0" w:tplc="ABE2AA96">
      <w:start w:val="1"/>
      <w:numFmt w:val="lowerLetter"/>
      <w:lvlText w:val="%1)"/>
      <w:lvlJc w:val="left"/>
      <w:pPr>
        <w:ind w:left="1800" w:hanging="36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8">
    <w:nsid w:val="4C983980"/>
    <w:multiLevelType w:val="hybridMultilevel"/>
    <w:tmpl w:val="BAF49C2A"/>
    <w:lvl w:ilvl="0" w:tplc="60F4D5BC">
      <w:start w:val="1"/>
      <w:numFmt w:val="lowerLetter"/>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4DFF78AA"/>
    <w:multiLevelType w:val="hybridMultilevel"/>
    <w:tmpl w:val="5022A34C"/>
    <w:lvl w:ilvl="0" w:tplc="CD4C6126">
      <w:start w:val="1"/>
      <w:numFmt w:val="lowerLetter"/>
      <w:lvlText w:val="%1)"/>
      <w:lvlJc w:val="left"/>
      <w:pPr>
        <w:ind w:left="1800" w:hanging="36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0">
    <w:nsid w:val="55323141"/>
    <w:multiLevelType w:val="hybridMultilevel"/>
    <w:tmpl w:val="983A871A"/>
    <w:lvl w:ilvl="0" w:tplc="A9B047C4">
      <w:start w:val="1"/>
      <w:numFmt w:val="lowerLetter"/>
      <w:lvlText w:val="%1)"/>
      <w:lvlJc w:val="left"/>
      <w:pPr>
        <w:ind w:left="1800" w:hanging="360"/>
      </w:pPr>
      <w:rPr>
        <w:rFonts w:hint="default"/>
      </w:r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11">
    <w:nsid w:val="5B5C1AA5"/>
    <w:multiLevelType w:val="hybridMultilevel"/>
    <w:tmpl w:val="18BA13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5F40846"/>
    <w:multiLevelType w:val="singleLevel"/>
    <w:tmpl w:val="0416000F"/>
    <w:lvl w:ilvl="0">
      <w:start w:val="1"/>
      <w:numFmt w:val="decimal"/>
      <w:lvlText w:val="%1."/>
      <w:lvlJc w:val="left"/>
      <w:pPr>
        <w:tabs>
          <w:tab w:val="num" w:pos="360"/>
        </w:tabs>
        <w:ind w:left="360" w:hanging="360"/>
      </w:pPr>
      <w:rPr>
        <w:rFonts w:hint="default"/>
      </w:rPr>
    </w:lvl>
  </w:abstractNum>
  <w:abstractNum w:abstractNumId="13">
    <w:nsid w:val="66BA3558"/>
    <w:multiLevelType w:val="hybridMultilevel"/>
    <w:tmpl w:val="3C226FF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6EA928E1"/>
    <w:multiLevelType w:val="hybridMultilevel"/>
    <w:tmpl w:val="D19C0E88"/>
    <w:lvl w:ilvl="0" w:tplc="E0D49EAC">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7D877142"/>
    <w:multiLevelType w:val="hybridMultilevel"/>
    <w:tmpl w:val="35D20A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1"/>
  </w:num>
  <w:num w:numId="3">
    <w:abstractNumId w:val="2"/>
  </w:num>
  <w:num w:numId="4">
    <w:abstractNumId w:val="8"/>
  </w:num>
  <w:num w:numId="5">
    <w:abstractNumId w:val="15"/>
  </w:num>
  <w:num w:numId="6">
    <w:abstractNumId w:val="14"/>
  </w:num>
  <w:num w:numId="7">
    <w:abstractNumId w:val="4"/>
  </w:num>
  <w:num w:numId="8">
    <w:abstractNumId w:val="3"/>
  </w:num>
  <w:num w:numId="9">
    <w:abstractNumId w:val="6"/>
  </w:num>
  <w:num w:numId="10">
    <w:abstractNumId w:val="7"/>
  </w:num>
  <w:num w:numId="11">
    <w:abstractNumId w:val="10"/>
  </w:num>
  <w:num w:numId="12">
    <w:abstractNumId w:val="0"/>
  </w:num>
  <w:num w:numId="13">
    <w:abstractNumId w:val="9"/>
  </w:num>
  <w:num w:numId="14">
    <w:abstractNumId w:val="5"/>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70"/>
  <w:printFractionalCharacterWidth/>
  <w:hideSpellingErrors/>
  <w:attachedTemplate r:id="rId1"/>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69F"/>
    <w:rsid w:val="00001B5D"/>
    <w:rsid w:val="000131B6"/>
    <w:rsid w:val="000133B5"/>
    <w:rsid w:val="00015D44"/>
    <w:rsid w:val="00016785"/>
    <w:rsid w:val="00016909"/>
    <w:rsid w:val="00016FE5"/>
    <w:rsid w:val="000171EE"/>
    <w:rsid w:val="00020667"/>
    <w:rsid w:val="00023998"/>
    <w:rsid w:val="00025C10"/>
    <w:rsid w:val="00033281"/>
    <w:rsid w:val="00033475"/>
    <w:rsid w:val="00042C6E"/>
    <w:rsid w:val="00051045"/>
    <w:rsid w:val="00051A5C"/>
    <w:rsid w:val="0005206E"/>
    <w:rsid w:val="00061076"/>
    <w:rsid w:val="0007233C"/>
    <w:rsid w:val="00075557"/>
    <w:rsid w:val="000824E7"/>
    <w:rsid w:val="0008375C"/>
    <w:rsid w:val="000A1356"/>
    <w:rsid w:val="000A5AEB"/>
    <w:rsid w:val="000A614C"/>
    <w:rsid w:val="000B50E0"/>
    <w:rsid w:val="000B6239"/>
    <w:rsid w:val="000D2857"/>
    <w:rsid w:val="000D371C"/>
    <w:rsid w:val="000E10F9"/>
    <w:rsid w:val="00100CDF"/>
    <w:rsid w:val="00104C07"/>
    <w:rsid w:val="00115CA2"/>
    <w:rsid w:val="001169CA"/>
    <w:rsid w:val="0012291F"/>
    <w:rsid w:val="00124418"/>
    <w:rsid w:val="00133194"/>
    <w:rsid w:val="001377DD"/>
    <w:rsid w:val="00157398"/>
    <w:rsid w:val="00157404"/>
    <w:rsid w:val="00166643"/>
    <w:rsid w:val="00172572"/>
    <w:rsid w:val="0018232A"/>
    <w:rsid w:val="00184EA1"/>
    <w:rsid w:val="00185D4E"/>
    <w:rsid w:val="001A50B3"/>
    <w:rsid w:val="001B4DBB"/>
    <w:rsid w:val="001C0F82"/>
    <w:rsid w:val="001C7195"/>
    <w:rsid w:val="001D3CEF"/>
    <w:rsid w:val="001E0411"/>
    <w:rsid w:val="001E0D28"/>
    <w:rsid w:val="001E10D0"/>
    <w:rsid w:val="001F673F"/>
    <w:rsid w:val="001F72EB"/>
    <w:rsid w:val="001F7CDD"/>
    <w:rsid w:val="00224555"/>
    <w:rsid w:val="00230EA7"/>
    <w:rsid w:val="00234529"/>
    <w:rsid w:val="00237038"/>
    <w:rsid w:val="002468A4"/>
    <w:rsid w:val="00252681"/>
    <w:rsid w:val="00253331"/>
    <w:rsid w:val="002538C8"/>
    <w:rsid w:val="00256405"/>
    <w:rsid w:val="00256E0B"/>
    <w:rsid w:val="0026019C"/>
    <w:rsid w:val="00260F09"/>
    <w:rsid w:val="00270520"/>
    <w:rsid w:val="002709E8"/>
    <w:rsid w:val="0027526D"/>
    <w:rsid w:val="00282E24"/>
    <w:rsid w:val="002953B1"/>
    <w:rsid w:val="002B350F"/>
    <w:rsid w:val="002B4909"/>
    <w:rsid w:val="002B63C4"/>
    <w:rsid w:val="002C2FFE"/>
    <w:rsid w:val="002E2C46"/>
    <w:rsid w:val="002E5556"/>
    <w:rsid w:val="002E5DE4"/>
    <w:rsid w:val="002E6CF2"/>
    <w:rsid w:val="002F2FBD"/>
    <w:rsid w:val="002F57E4"/>
    <w:rsid w:val="002F7916"/>
    <w:rsid w:val="00300253"/>
    <w:rsid w:val="00307154"/>
    <w:rsid w:val="0030727F"/>
    <w:rsid w:val="0031190F"/>
    <w:rsid w:val="00311E0D"/>
    <w:rsid w:val="00330329"/>
    <w:rsid w:val="003336B0"/>
    <w:rsid w:val="003434BD"/>
    <w:rsid w:val="00346F3C"/>
    <w:rsid w:val="003568A9"/>
    <w:rsid w:val="003615AC"/>
    <w:rsid w:val="003654F1"/>
    <w:rsid w:val="00367A5D"/>
    <w:rsid w:val="00367BA3"/>
    <w:rsid w:val="00371E07"/>
    <w:rsid w:val="00374A62"/>
    <w:rsid w:val="00375147"/>
    <w:rsid w:val="003762B1"/>
    <w:rsid w:val="00382A54"/>
    <w:rsid w:val="00383E3C"/>
    <w:rsid w:val="003852DC"/>
    <w:rsid w:val="0038725D"/>
    <w:rsid w:val="0039557C"/>
    <w:rsid w:val="00397572"/>
    <w:rsid w:val="003A37C9"/>
    <w:rsid w:val="003B5B60"/>
    <w:rsid w:val="003C23D6"/>
    <w:rsid w:val="003D1D05"/>
    <w:rsid w:val="003E31F5"/>
    <w:rsid w:val="003E68B5"/>
    <w:rsid w:val="003F0FEE"/>
    <w:rsid w:val="003F3242"/>
    <w:rsid w:val="003F59E0"/>
    <w:rsid w:val="0040265C"/>
    <w:rsid w:val="004105EC"/>
    <w:rsid w:val="00411D43"/>
    <w:rsid w:val="00413DD9"/>
    <w:rsid w:val="00414B45"/>
    <w:rsid w:val="004201AB"/>
    <w:rsid w:val="00430639"/>
    <w:rsid w:val="00431F5C"/>
    <w:rsid w:val="00441833"/>
    <w:rsid w:val="004449B5"/>
    <w:rsid w:val="00446FC9"/>
    <w:rsid w:val="00456CE5"/>
    <w:rsid w:val="0047218B"/>
    <w:rsid w:val="0047706F"/>
    <w:rsid w:val="00485157"/>
    <w:rsid w:val="0048579B"/>
    <w:rsid w:val="00485E92"/>
    <w:rsid w:val="00487125"/>
    <w:rsid w:val="004B48CB"/>
    <w:rsid w:val="004C15D7"/>
    <w:rsid w:val="004C3CBA"/>
    <w:rsid w:val="004C7D07"/>
    <w:rsid w:val="004D33B5"/>
    <w:rsid w:val="004D3469"/>
    <w:rsid w:val="004D3D4E"/>
    <w:rsid w:val="004D5654"/>
    <w:rsid w:val="004D71A2"/>
    <w:rsid w:val="004D7D88"/>
    <w:rsid w:val="004E0236"/>
    <w:rsid w:val="004F174A"/>
    <w:rsid w:val="004F3998"/>
    <w:rsid w:val="004F6B8A"/>
    <w:rsid w:val="004F70BF"/>
    <w:rsid w:val="00500E12"/>
    <w:rsid w:val="00502157"/>
    <w:rsid w:val="00511791"/>
    <w:rsid w:val="00515559"/>
    <w:rsid w:val="0052191D"/>
    <w:rsid w:val="005263C2"/>
    <w:rsid w:val="00540FE6"/>
    <w:rsid w:val="00543562"/>
    <w:rsid w:val="0054384C"/>
    <w:rsid w:val="00547862"/>
    <w:rsid w:val="00550757"/>
    <w:rsid w:val="00554978"/>
    <w:rsid w:val="005615F4"/>
    <w:rsid w:val="00562690"/>
    <w:rsid w:val="00562FB1"/>
    <w:rsid w:val="005700AB"/>
    <w:rsid w:val="00571DF1"/>
    <w:rsid w:val="0057412A"/>
    <w:rsid w:val="00575F18"/>
    <w:rsid w:val="00576584"/>
    <w:rsid w:val="005939A9"/>
    <w:rsid w:val="005969CC"/>
    <w:rsid w:val="005A31EF"/>
    <w:rsid w:val="005A5DDD"/>
    <w:rsid w:val="005A64C3"/>
    <w:rsid w:val="005B61BB"/>
    <w:rsid w:val="005B65F0"/>
    <w:rsid w:val="005B7BE7"/>
    <w:rsid w:val="005D1965"/>
    <w:rsid w:val="005D36F8"/>
    <w:rsid w:val="005D3983"/>
    <w:rsid w:val="005D73B6"/>
    <w:rsid w:val="005F08B5"/>
    <w:rsid w:val="006056BF"/>
    <w:rsid w:val="006067A1"/>
    <w:rsid w:val="00607710"/>
    <w:rsid w:val="0061026C"/>
    <w:rsid w:val="006117AD"/>
    <w:rsid w:val="006159CA"/>
    <w:rsid w:val="00631AB4"/>
    <w:rsid w:val="00633BDC"/>
    <w:rsid w:val="00646E25"/>
    <w:rsid w:val="00663498"/>
    <w:rsid w:val="006713D2"/>
    <w:rsid w:val="006777DE"/>
    <w:rsid w:val="006802C3"/>
    <w:rsid w:val="00687833"/>
    <w:rsid w:val="00691AFA"/>
    <w:rsid w:val="0069217C"/>
    <w:rsid w:val="006953AE"/>
    <w:rsid w:val="00695DCC"/>
    <w:rsid w:val="006B1CFA"/>
    <w:rsid w:val="006B58DE"/>
    <w:rsid w:val="006B5A43"/>
    <w:rsid w:val="006B76C4"/>
    <w:rsid w:val="006C2A7F"/>
    <w:rsid w:val="006D58B0"/>
    <w:rsid w:val="006D78AE"/>
    <w:rsid w:val="006D7B33"/>
    <w:rsid w:val="006E298D"/>
    <w:rsid w:val="006F584C"/>
    <w:rsid w:val="007116F6"/>
    <w:rsid w:val="00714394"/>
    <w:rsid w:val="0073205D"/>
    <w:rsid w:val="0074430B"/>
    <w:rsid w:val="00746BF1"/>
    <w:rsid w:val="00747F79"/>
    <w:rsid w:val="0075288A"/>
    <w:rsid w:val="00752A92"/>
    <w:rsid w:val="00761003"/>
    <w:rsid w:val="00761D9F"/>
    <w:rsid w:val="00790DE3"/>
    <w:rsid w:val="0079365F"/>
    <w:rsid w:val="00795ED0"/>
    <w:rsid w:val="007B0F4C"/>
    <w:rsid w:val="007B1B97"/>
    <w:rsid w:val="007B482E"/>
    <w:rsid w:val="007C586F"/>
    <w:rsid w:val="007C7136"/>
    <w:rsid w:val="007D1B04"/>
    <w:rsid w:val="007E3047"/>
    <w:rsid w:val="00800264"/>
    <w:rsid w:val="00806C34"/>
    <w:rsid w:val="008150CB"/>
    <w:rsid w:val="0082013A"/>
    <w:rsid w:val="008227EF"/>
    <w:rsid w:val="00824590"/>
    <w:rsid w:val="00831793"/>
    <w:rsid w:val="0083269C"/>
    <w:rsid w:val="00836048"/>
    <w:rsid w:val="00840698"/>
    <w:rsid w:val="008456A3"/>
    <w:rsid w:val="0085191E"/>
    <w:rsid w:val="008571BB"/>
    <w:rsid w:val="008626C5"/>
    <w:rsid w:val="00883BEC"/>
    <w:rsid w:val="0088795D"/>
    <w:rsid w:val="008928A1"/>
    <w:rsid w:val="0089732C"/>
    <w:rsid w:val="008A0E64"/>
    <w:rsid w:val="008B5E72"/>
    <w:rsid w:val="008C1A43"/>
    <w:rsid w:val="008C3C69"/>
    <w:rsid w:val="008C7C7C"/>
    <w:rsid w:val="008D4DBD"/>
    <w:rsid w:val="008D5794"/>
    <w:rsid w:val="008E3D3E"/>
    <w:rsid w:val="008E4DD8"/>
    <w:rsid w:val="008E7AAC"/>
    <w:rsid w:val="008F73F8"/>
    <w:rsid w:val="00904882"/>
    <w:rsid w:val="00907727"/>
    <w:rsid w:val="009108D2"/>
    <w:rsid w:val="00923492"/>
    <w:rsid w:val="009330CA"/>
    <w:rsid w:val="00935CC8"/>
    <w:rsid w:val="009364A6"/>
    <w:rsid w:val="00942204"/>
    <w:rsid w:val="009463CE"/>
    <w:rsid w:val="00952DCB"/>
    <w:rsid w:val="00955FD0"/>
    <w:rsid w:val="00956388"/>
    <w:rsid w:val="00960897"/>
    <w:rsid w:val="0096358E"/>
    <w:rsid w:val="00965BE3"/>
    <w:rsid w:val="00965FDC"/>
    <w:rsid w:val="00966B5B"/>
    <w:rsid w:val="00967673"/>
    <w:rsid w:val="00973656"/>
    <w:rsid w:val="009C1F95"/>
    <w:rsid w:val="009C40BA"/>
    <w:rsid w:val="009C465B"/>
    <w:rsid w:val="009D3CCB"/>
    <w:rsid w:val="009E7B81"/>
    <w:rsid w:val="009F4A95"/>
    <w:rsid w:val="00A01251"/>
    <w:rsid w:val="00A0228B"/>
    <w:rsid w:val="00A10ACB"/>
    <w:rsid w:val="00A14478"/>
    <w:rsid w:val="00A23A96"/>
    <w:rsid w:val="00A33DB4"/>
    <w:rsid w:val="00A36EEF"/>
    <w:rsid w:val="00A40A38"/>
    <w:rsid w:val="00A44B1F"/>
    <w:rsid w:val="00A45404"/>
    <w:rsid w:val="00A45CAD"/>
    <w:rsid w:val="00A5053A"/>
    <w:rsid w:val="00A535AE"/>
    <w:rsid w:val="00A54F4B"/>
    <w:rsid w:val="00A56451"/>
    <w:rsid w:val="00A568FC"/>
    <w:rsid w:val="00A625EA"/>
    <w:rsid w:val="00A7080C"/>
    <w:rsid w:val="00A77A74"/>
    <w:rsid w:val="00A80358"/>
    <w:rsid w:val="00A81342"/>
    <w:rsid w:val="00AA1B22"/>
    <w:rsid w:val="00AA5685"/>
    <w:rsid w:val="00AB1DCC"/>
    <w:rsid w:val="00AB68AD"/>
    <w:rsid w:val="00AC515D"/>
    <w:rsid w:val="00AD0DDB"/>
    <w:rsid w:val="00AD627E"/>
    <w:rsid w:val="00AE06BF"/>
    <w:rsid w:val="00AE0DDF"/>
    <w:rsid w:val="00AE5A19"/>
    <w:rsid w:val="00AF31A4"/>
    <w:rsid w:val="00AF502E"/>
    <w:rsid w:val="00B00AC4"/>
    <w:rsid w:val="00B04126"/>
    <w:rsid w:val="00B10A42"/>
    <w:rsid w:val="00B1402E"/>
    <w:rsid w:val="00B27EB3"/>
    <w:rsid w:val="00B41BCD"/>
    <w:rsid w:val="00B4264B"/>
    <w:rsid w:val="00B426C4"/>
    <w:rsid w:val="00B4511A"/>
    <w:rsid w:val="00B458C7"/>
    <w:rsid w:val="00B47CBD"/>
    <w:rsid w:val="00B6005D"/>
    <w:rsid w:val="00B6141E"/>
    <w:rsid w:val="00B67EE9"/>
    <w:rsid w:val="00B70852"/>
    <w:rsid w:val="00B71E85"/>
    <w:rsid w:val="00B75503"/>
    <w:rsid w:val="00B759E8"/>
    <w:rsid w:val="00B779D8"/>
    <w:rsid w:val="00B8506F"/>
    <w:rsid w:val="00B87D84"/>
    <w:rsid w:val="00B90961"/>
    <w:rsid w:val="00B9504A"/>
    <w:rsid w:val="00B9543E"/>
    <w:rsid w:val="00BB2ACF"/>
    <w:rsid w:val="00BC072B"/>
    <w:rsid w:val="00BC5BAD"/>
    <w:rsid w:val="00BC6A25"/>
    <w:rsid w:val="00BD06C5"/>
    <w:rsid w:val="00BD55C2"/>
    <w:rsid w:val="00BE300E"/>
    <w:rsid w:val="00BF11E5"/>
    <w:rsid w:val="00BF46FA"/>
    <w:rsid w:val="00C00DCB"/>
    <w:rsid w:val="00C03F4F"/>
    <w:rsid w:val="00C12F3E"/>
    <w:rsid w:val="00C24EE8"/>
    <w:rsid w:val="00C26F18"/>
    <w:rsid w:val="00C34CF2"/>
    <w:rsid w:val="00C43C6B"/>
    <w:rsid w:val="00C4784B"/>
    <w:rsid w:val="00C51781"/>
    <w:rsid w:val="00C67A2A"/>
    <w:rsid w:val="00C72679"/>
    <w:rsid w:val="00C749C0"/>
    <w:rsid w:val="00C764A1"/>
    <w:rsid w:val="00C771FB"/>
    <w:rsid w:val="00C82902"/>
    <w:rsid w:val="00C83522"/>
    <w:rsid w:val="00C84CD1"/>
    <w:rsid w:val="00C924ED"/>
    <w:rsid w:val="00C933D3"/>
    <w:rsid w:val="00C950A0"/>
    <w:rsid w:val="00CA4328"/>
    <w:rsid w:val="00CC0556"/>
    <w:rsid w:val="00CC4C82"/>
    <w:rsid w:val="00CD07F6"/>
    <w:rsid w:val="00CD0CC5"/>
    <w:rsid w:val="00CD1867"/>
    <w:rsid w:val="00D00429"/>
    <w:rsid w:val="00D00D55"/>
    <w:rsid w:val="00D032FD"/>
    <w:rsid w:val="00D07EFD"/>
    <w:rsid w:val="00D24A6F"/>
    <w:rsid w:val="00D24CA5"/>
    <w:rsid w:val="00D30CEC"/>
    <w:rsid w:val="00D41EA8"/>
    <w:rsid w:val="00D456C7"/>
    <w:rsid w:val="00D564DD"/>
    <w:rsid w:val="00D61E62"/>
    <w:rsid w:val="00D71771"/>
    <w:rsid w:val="00D74175"/>
    <w:rsid w:val="00DA22AF"/>
    <w:rsid w:val="00DB5587"/>
    <w:rsid w:val="00DB5EE3"/>
    <w:rsid w:val="00DB63E5"/>
    <w:rsid w:val="00DB701D"/>
    <w:rsid w:val="00DB7901"/>
    <w:rsid w:val="00DC44CA"/>
    <w:rsid w:val="00DC6729"/>
    <w:rsid w:val="00DD0E01"/>
    <w:rsid w:val="00DD465E"/>
    <w:rsid w:val="00DE02E2"/>
    <w:rsid w:val="00DE3293"/>
    <w:rsid w:val="00DE6C42"/>
    <w:rsid w:val="00E0393A"/>
    <w:rsid w:val="00E03B77"/>
    <w:rsid w:val="00E0569F"/>
    <w:rsid w:val="00E16D03"/>
    <w:rsid w:val="00E16F49"/>
    <w:rsid w:val="00E20AB1"/>
    <w:rsid w:val="00E21171"/>
    <w:rsid w:val="00E26891"/>
    <w:rsid w:val="00E272A8"/>
    <w:rsid w:val="00E3199C"/>
    <w:rsid w:val="00E33D97"/>
    <w:rsid w:val="00E47343"/>
    <w:rsid w:val="00E52ACF"/>
    <w:rsid w:val="00E534B2"/>
    <w:rsid w:val="00E60299"/>
    <w:rsid w:val="00E60EAD"/>
    <w:rsid w:val="00E64DD5"/>
    <w:rsid w:val="00E67758"/>
    <w:rsid w:val="00E940DB"/>
    <w:rsid w:val="00E96C81"/>
    <w:rsid w:val="00E96D46"/>
    <w:rsid w:val="00EB0A73"/>
    <w:rsid w:val="00EB3F63"/>
    <w:rsid w:val="00EC36DF"/>
    <w:rsid w:val="00EC71AA"/>
    <w:rsid w:val="00EC7991"/>
    <w:rsid w:val="00ED3839"/>
    <w:rsid w:val="00ED7374"/>
    <w:rsid w:val="00EE4D69"/>
    <w:rsid w:val="00EE7247"/>
    <w:rsid w:val="00EF0952"/>
    <w:rsid w:val="00EF1E3F"/>
    <w:rsid w:val="00EF4189"/>
    <w:rsid w:val="00F00C32"/>
    <w:rsid w:val="00F04320"/>
    <w:rsid w:val="00F12C96"/>
    <w:rsid w:val="00F141E4"/>
    <w:rsid w:val="00F16F0E"/>
    <w:rsid w:val="00F17775"/>
    <w:rsid w:val="00F215E4"/>
    <w:rsid w:val="00F32E35"/>
    <w:rsid w:val="00F34CA1"/>
    <w:rsid w:val="00F34FD8"/>
    <w:rsid w:val="00F374DA"/>
    <w:rsid w:val="00F456EE"/>
    <w:rsid w:val="00F50E51"/>
    <w:rsid w:val="00F510B9"/>
    <w:rsid w:val="00F60931"/>
    <w:rsid w:val="00F67ECF"/>
    <w:rsid w:val="00F85211"/>
    <w:rsid w:val="00F902BE"/>
    <w:rsid w:val="00F910BF"/>
    <w:rsid w:val="00FA3F43"/>
    <w:rsid w:val="00FC2A52"/>
    <w:rsid w:val="00FC3210"/>
    <w:rsid w:val="00FF2AF5"/>
    <w:rsid w:val="00FF4AC1"/>
    <w:rsid w:val="00FF757C"/>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475"/>
    <w:rPr>
      <w:sz w:val="24"/>
      <w:lang w:val="pt-PT"/>
    </w:rPr>
  </w:style>
  <w:style w:type="paragraph" w:styleId="Heading1">
    <w:name w:val="heading 1"/>
    <w:basedOn w:val="Normal"/>
    <w:next w:val="Normal"/>
    <w:qFormat/>
    <w:rsid w:val="00033475"/>
    <w:pPr>
      <w:keepNext/>
      <w:spacing w:line="360" w:lineRule="auto"/>
      <w:ind w:firstLine="709"/>
      <w:jc w:val="center"/>
      <w:outlineLvl w:val="0"/>
    </w:pPr>
    <w:rPr>
      <w:rFonts w:ascii="Arial" w:hAnsi="Arial"/>
      <w:b/>
      <w:color w:val="000000"/>
      <w:sz w:val="32"/>
      <w:lang w:val="pt-BR"/>
    </w:rPr>
  </w:style>
  <w:style w:type="paragraph" w:styleId="Heading2">
    <w:name w:val="heading 2"/>
    <w:basedOn w:val="Normal"/>
    <w:next w:val="Normal"/>
    <w:qFormat/>
    <w:rsid w:val="00033475"/>
    <w:pPr>
      <w:keepNext/>
      <w:jc w:val="center"/>
      <w:outlineLvl w:val="1"/>
    </w:pPr>
    <w:rPr>
      <w:b/>
    </w:rPr>
  </w:style>
  <w:style w:type="paragraph" w:styleId="Heading3">
    <w:name w:val="heading 3"/>
    <w:basedOn w:val="Normal"/>
    <w:next w:val="Normal"/>
    <w:qFormat/>
    <w:rsid w:val="00033475"/>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033475"/>
    <w:pPr>
      <w:ind w:left="708"/>
    </w:pPr>
  </w:style>
  <w:style w:type="paragraph" w:styleId="Header">
    <w:name w:val="header"/>
    <w:basedOn w:val="Normal"/>
    <w:semiHidden/>
    <w:rsid w:val="00033475"/>
    <w:pPr>
      <w:tabs>
        <w:tab w:val="center" w:pos="4419"/>
        <w:tab w:val="right" w:pos="8838"/>
      </w:tabs>
    </w:pPr>
  </w:style>
  <w:style w:type="character" w:styleId="PageNumber">
    <w:name w:val="page number"/>
    <w:basedOn w:val="DefaultParagraphFont"/>
    <w:semiHidden/>
    <w:rsid w:val="00033475"/>
  </w:style>
  <w:style w:type="paragraph" w:styleId="BodyText">
    <w:name w:val="Body Text"/>
    <w:basedOn w:val="Normal"/>
    <w:link w:val="BodyTextChar"/>
    <w:semiHidden/>
    <w:rsid w:val="00033475"/>
    <w:pPr>
      <w:jc w:val="both"/>
    </w:pPr>
  </w:style>
  <w:style w:type="paragraph" w:styleId="Title">
    <w:name w:val="Title"/>
    <w:basedOn w:val="Normal"/>
    <w:qFormat/>
    <w:rsid w:val="00033475"/>
    <w:pPr>
      <w:jc w:val="center"/>
    </w:pPr>
    <w:rPr>
      <w:sz w:val="36"/>
      <w:lang w:val="pt-BR"/>
    </w:rPr>
  </w:style>
  <w:style w:type="paragraph" w:styleId="BodyText2">
    <w:name w:val="Body Text 2"/>
    <w:basedOn w:val="Normal"/>
    <w:semiHidden/>
    <w:rsid w:val="00033475"/>
    <w:pPr>
      <w:jc w:val="both"/>
    </w:pPr>
    <w:rPr>
      <w:rFonts w:ascii="Arial" w:hAnsi="Arial"/>
      <w:sz w:val="32"/>
    </w:rPr>
  </w:style>
  <w:style w:type="paragraph" w:styleId="DocumentMap">
    <w:name w:val="Document Map"/>
    <w:basedOn w:val="Normal"/>
    <w:semiHidden/>
    <w:rsid w:val="00033475"/>
    <w:pPr>
      <w:shd w:val="clear" w:color="auto" w:fill="000080"/>
    </w:pPr>
    <w:rPr>
      <w:rFonts w:ascii="Tahoma" w:hAnsi="Tahoma"/>
    </w:rPr>
  </w:style>
  <w:style w:type="paragraph" w:customStyle="1" w:styleId="artigo">
    <w:name w:val="artigo"/>
    <w:basedOn w:val="Normal"/>
    <w:rsid w:val="00033475"/>
    <w:pPr>
      <w:spacing w:before="100" w:after="100" w:line="360" w:lineRule="auto"/>
      <w:ind w:left="142" w:right="74"/>
      <w:jc w:val="both"/>
    </w:pPr>
    <w:rPr>
      <w:rFonts w:ascii="Arial" w:eastAsia="Arial Unicode MS" w:hAnsi="Arial"/>
      <w:lang w:val="pt-BR"/>
    </w:rPr>
  </w:style>
  <w:style w:type="paragraph" w:styleId="BodyText3">
    <w:name w:val="Body Text 3"/>
    <w:basedOn w:val="Normal"/>
    <w:semiHidden/>
    <w:rsid w:val="00033475"/>
    <w:pPr>
      <w:autoSpaceDE w:val="0"/>
      <w:autoSpaceDN w:val="0"/>
      <w:adjustRightInd w:val="0"/>
      <w:jc w:val="both"/>
    </w:pPr>
    <w:rPr>
      <w:b/>
      <w:sz w:val="32"/>
      <w:lang w:val="pt-BR"/>
    </w:rPr>
  </w:style>
  <w:style w:type="paragraph" w:styleId="ListParagraph">
    <w:name w:val="List Paragraph"/>
    <w:basedOn w:val="Normal"/>
    <w:uiPriority w:val="34"/>
    <w:qFormat/>
    <w:rsid w:val="00831793"/>
    <w:pPr>
      <w:ind w:left="720"/>
      <w:contextualSpacing/>
    </w:pPr>
  </w:style>
  <w:style w:type="paragraph" w:styleId="FootnoteText">
    <w:name w:val="footnote text"/>
    <w:basedOn w:val="Normal"/>
    <w:link w:val="FootnoteTextChar"/>
    <w:uiPriority w:val="99"/>
    <w:semiHidden/>
    <w:unhideWhenUsed/>
    <w:rsid w:val="00BC072B"/>
    <w:rPr>
      <w:rFonts w:asciiTheme="minorHAnsi" w:eastAsiaTheme="minorEastAsia" w:hAnsiTheme="minorHAnsi" w:cstheme="minorBidi"/>
      <w:sz w:val="20"/>
      <w:lang w:val="pt-BR"/>
    </w:rPr>
  </w:style>
  <w:style w:type="character" w:customStyle="1" w:styleId="FootnoteTextChar">
    <w:name w:val="Footnote Text Char"/>
    <w:basedOn w:val="DefaultParagraphFont"/>
    <w:link w:val="FootnoteText"/>
    <w:uiPriority w:val="99"/>
    <w:semiHidden/>
    <w:rsid w:val="00BC072B"/>
    <w:rPr>
      <w:rFonts w:asciiTheme="minorHAnsi" w:eastAsiaTheme="minorEastAsia" w:hAnsiTheme="minorHAnsi" w:cstheme="minorBidi"/>
    </w:rPr>
  </w:style>
  <w:style w:type="character" w:styleId="FootnoteReference">
    <w:name w:val="footnote reference"/>
    <w:basedOn w:val="DefaultParagraphFont"/>
    <w:uiPriority w:val="99"/>
    <w:semiHidden/>
    <w:unhideWhenUsed/>
    <w:rsid w:val="00BC072B"/>
    <w:rPr>
      <w:vertAlign w:val="superscript"/>
    </w:rPr>
  </w:style>
  <w:style w:type="paragraph" w:styleId="NormalWeb">
    <w:name w:val="Normal (Web)"/>
    <w:basedOn w:val="Normal"/>
    <w:uiPriority w:val="99"/>
    <w:unhideWhenUsed/>
    <w:rsid w:val="00BC072B"/>
    <w:pPr>
      <w:spacing w:before="100" w:beforeAutospacing="1" w:after="100" w:afterAutospacing="1"/>
    </w:pPr>
    <w:rPr>
      <w:szCs w:val="24"/>
      <w:lang w:val="pt-BR"/>
    </w:rPr>
  </w:style>
  <w:style w:type="paragraph" w:styleId="Footer">
    <w:name w:val="footer"/>
    <w:basedOn w:val="Normal"/>
    <w:link w:val="FooterChar"/>
    <w:uiPriority w:val="99"/>
    <w:unhideWhenUsed/>
    <w:rsid w:val="00965BE3"/>
    <w:pPr>
      <w:tabs>
        <w:tab w:val="center" w:pos="4513"/>
        <w:tab w:val="right" w:pos="9026"/>
      </w:tabs>
    </w:pPr>
  </w:style>
  <w:style w:type="character" w:customStyle="1" w:styleId="FooterChar">
    <w:name w:val="Footer Char"/>
    <w:basedOn w:val="DefaultParagraphFont"/>
    <w:link w:val="Footer"/>
    <w:uiPriority w:val="99"/>
    <w:rsid w:val="00965BE3"/>
    <w:rPr>
      <w:sz w:val="24"/>
      <w:lang w:val="pt-PT"/>
    </w:rPr>
  </w:style>
  <w:style w:type="paragraph" w:styleId="BalloonText">
    <w:name w:val="Balloon Text"/>
    <w:basedOn w:val="Normal"/>
    <w:link w:val="BalloonTextChar"/>
    <w:uiPriority w:val="99"/>
    <w:semiHidden/>
    <w:unhideWhenUsed/>
    <w:rsid w:val="00BB2A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2ACF"/>
    <w:rPr>
      <w:rFonts w:ascii="Segoe UI" w:hAnsi="Segoe UI" w:cs="Segoe UI"/>
      <w:sz w:val="18"/>
      <w:szCs w:val="18"/>
      <w:lang w:val="pt-PT"/>
    </w:rPr>
  </w:style>
  <w:style w:type="paragraph" w:customStyle="1" w:styleId="artart">
    <w:name w:val="artart"/>
    <w:basedOn w:val="Normal"/>
    <w:rsid w:val="00824590"/>
    <w:pPr>
      <w:spacing w:before="100" w:beforeAutospacing="1" w:after="100" w:afterAutospacing="1"/>
    </w:pPr>
    <w:rPr>
      <w:szCs w:val="24"/>
      <w:lang w:val="en-US" w:eastAsia="en-US"/>
    </w:rPr>
  </w:style>
  <w:style w:type="character" w:styleId="Hyperlink">
    <w:name w:val="Hyperlink"/>
    <w:basedOn w:val="DefaultParagraphFont"/>
    <w:uiPriority w:val="99"/>
    <w:semiHidden/>
    <w:unhideWhenUsed/>
    <w:rsid w:val="00824590"/>
    <w:rPr>
      <w:color w:val="0000FF"/>
      <w:u w:val="single"/>
    </w:rPr>
  </w:style>
  <w:style w:type="paragraph" w:customStyle="1" w:styleId="texto2">
    <w:name w:val="texto2"/>
    <w:basedOn w:val="Normal"/>
    <w:rsid w:val="00824590"/>
    <w:pPr>
      <w:spacing w:before="100" w:beforeAutospacing="1" w:after="100" w:afterAutospacing="1"/>
    </w:pPr>
    <w:rPr>
      <w:szCs w:val="24"/>
      <w:lang w:val="en-US" w:eastAsia="en-US"/>
    </w:rPr>
  </w:style>
  <w:style w:type="character" w:customStyle="1" w:styleId="BodyTextChar">
    <w:name w:val="Body Text Char"/>
    <w:basedOn w:val="DefaultParagraphFont"/>
    <w:link w:val="BodyText"/>
    <w:semiHidden/>
    <w:rsid w:val="00061076"/>
    <w:rPr>
      <w:sz w:val="24"/>
      <w:lang w:val="pt-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475"/>
    <w:rPr>
      <w:sz w:val="24"/>
      <w:lang w:val="pt-PT"/>
    </w:rPr>
  </w:style>
  <w:style w:type="paragraph" w:styleId="Heading1">
    <w:name w:val="heading 1"/>
    <w:basedOn w:val="Normal"/>
    <w:next w:val="Normal"/>
    <w:qFormat/>
    <w:rsid w:val="00033475"/>
    <w:pPr>
      <w:keepNext/>
      <w:spacing w:line="360" w:lineRule="auto"/>
      <w:ind w:firstLine="709"/>
      <w:jc w:val="center"/>
      <w:outlineLvl w:val="0"/>
    </w:pPr>
    <w:rPr>
      <w:rFonts w:ascii="Arial" w:hAnsi="Arial"/>
      <w:b/>
      <w:color w:val="000000"/>
      <w:sz w:val="32"/>
      <w:lang w:val="pt-BR"/>
    </w:rPr>
  </w:style>
  <w:style w:type="paragraph" w:styleId="Heading2">
    <w:name w:val="heading 2"/>
    <w:basedOn w:val="Normal"/>
    <w:next w:val="Normal"/>
    <w:qFormat/>
    <w:rsid w:val="00033475"/>
    <w:pPr>
      <w:keepNext/>
      <w:jc w:val="center"/>
      <w:outlineLvl w:val="1"/>
    </w:pPr>
    <w:rPr>
      <w:b/>
    </w:rPr>
  </w:style>
  <w:style w:type="paragraph" w:styleId="Heading3">
    <w:name w:val="heading 3"/>
    <w:basedOn w:val="Normal"/>
    <w:next w:val="Normal"/>
    <w:qFormat/>
    <w:rsid w:val="00033475"/>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033475"/>
    <w:pPr>
      <w:ind w:left="708"/>
    </w:pPr>
  </w:style>
  <w:style w:type="paragraph" w:styleId="Header">
    <w:name w:val="header"/>
    <w:basedOn w:val="Normal"/>
    <w:semiHidden/>
    <w:rsid w:val="00033475"/>
    <w:pPr>
      <w:tabs>
        <w:tab w:val="center" w:pos="4419"/>
        <w:tab w:val="right" w:pos="8838"/>
      </w:tabs>
    </w:pPr>
  </w:style>
  <w:style w:type="character" w:styleId="PageNumber">
    <w:name w:val="page number"/>
    <w:basedOn w:val="DefaultParagraphFont"/>
    <w:semiHidden/>
    <w:rsid w:val="00033475"/>
  </w:style>
  <w:style w:type="paragraph" w:styleId="BodyText">
    <w:name w:val="Body Text"/>
    <w:basedOn w:val="Normal"/>
    <w:link w:val="BodyTextChar"/>
    <w:semiHidden/>
    <w:rsid w:val="00033475"/>
    <w:pPr>
      <w:jc w:val="both"/>
    </w:pPr>
  </w:style>
  <w:style w:type="paragraph" w:styleId="Title">
    <w:name w:val="Title"/>
    <w:basedOn w:val="Normal"/>
    <w:qFormat/>
    <w:rsid w:val="00033475"/>
    <w:pPr>
      <w:jc w:val="center"/>
    </w:pPr>
    <w:rPr>
      <w:sz w:val="36"/>
      <w:lang w:val="pt-BR"/>
    </w:rPr>
  </w:style>
  <w:style w:type="paragraph" w:styleId="BodyText2">
    <w:name w:val="Body Text 2"/>
    <w:basedOn w:val="Normal"/>
    <w:semiHidden/>
    <w:rsid w:val="00033475"/>
    <w:pPr>
      <w:jc w:val="both"/>
    </w:pPr>
    <w:rPr>
      <w:rFonts w:ascii="Arial" w:hAnsi="Arial"/>
      <w:sz w:val="32"/>
    </w:rPr>
  </w:style>
  <w:style w:type="paragraph" w:styleId="DocumentMap">
    <w:name w:val="Document Map"/>
    <w:basedOn w:val="Normal"/>
    <w:semiHidden/>
    <w:rsid w:val="00033475"/>
    <w:pPr>
      <w:shd w:val="clear" w:color="auto" w:fill="000080"/>
    </w:pPr>
    <w:rPr>
      <w:rFonts w:ascii="Tahoma" w:hAnsi="Tahoma"/>
    </w:rPr>
  </w:style>
  <w:style w:type="paragraph" w:customStyle="1" w:styleId="artigo">
    <w:name w:val="artigo"/>
    <w:basedOn w:val="Normal"/>
    <w:rsid w:val="00033475"/>
    <w:pPr>
      <w:spacing w:before="100" w:after="100" w:line="360" w:lineRule="auto"/>
      <w:ind w:left="142" w:right="74"/>
      <w:jc w:val="both"/>
    </w:pPr>
    <w:rPr>
      <w:rFonts w:ascii="Arial" w:eastAsia="Arial Unicode MS" w:hAnsi="Arial"/>
      <w:lang w:val="pt-BR"/>
    </w:rPr>
  </w:style>
  <w:style w:type="paragraph" w:styleId="BodyText3">
    <w:name w:val="Body Text 3"/>
    <w:basedOn w:val="Normal"/>
    <w:semiHidden/>
    <w:rsid w:val="00033475"/>
    <w:pPr>
      <w:autoSpaceDE w:val="0"/>
      <w:autoSpaceDN w:val="0"/>
      <w:adjustRightInd w:val="0"/>
      <w:jc w:val="both"/>
    </w:pPr>
    <w:rPr>
      <w:b/>
      <w:sz w:val="32"/>
      <w:lang w:val="pt-BR"/>
    </w:rPr>
  </w:style>
  <w:style w:type="paragraph" w:styleId="ListParagraph">
    <w:name w:val="List Paragraph"/>
    <w:basedOn w:val="Normal"/>
    <w:uiPriority w:val="34"/>
    <w:qFormat/>
    <w:rsid w:val="00831793"/>
    <w:pPr>
      <w:ind w:left="720"/>
      <w:contextualSpacing/>
    </w:pPr>
  </w:style>
  <w:style w:type="paragraph" w:styleId="FootnoteText">
    <w:name w:val="footnote text"/>
    <w:basedOn w:val="Normal"/>
    <w:link w:val="FootnoteTextChar"/>
    <w:uiPriority w:val="99"/>
    <w:semiHidden/>
    <w:unhideWhenUsed/>
    <w:rsid w:val="00BC072B"/>
    <w:rPr>
      <w:rFonts w:asciiTheme="minorHAnsi" w:eastAsiaTheme="minorEastAsia" w:hAnsiTheme="minorHAnsi" w:cstheme="minorBidi"/>
      <w:sz w:val="20"/>
      <w:lang w:val="pt-BR"/>
    </w:rPr>
  </w:style>
  <w:style w:type="character" w:customStyle="1" w:styleId="FootnoteTextChar">
    <w:name w:val="Footnote Text Char"/>
    <w:basedOn w:val="DefaultParagraphFont"/>
    <w:link w:val="FootnoteText"/>
    <w:uiPriority w:val="99"/>
    <w:semiHidden/>
    <w:rsid w:val="00BC072B"/>
    <w:rPr>
      <w:rFonts w:asciiTheme="minorHAnsi" w:eastAsiaTheme="minorEastAsia" w:hAnsiTheme="minorHAnsi" w:cstheme="minorBidi"/>
    </w:rPr>
  </w:style>
  <w:style w:type="character" w:styleId="FootnoteReference">
    <w:name w:val="footnote reference"/>
    <w:basedOn w:val="DefaultParagraphFont"/>
    <w:uiPriority w:val="99"/>
    <w:semiHidden/>
    <w:unhideWhenUsed/>
    <w:rsid w:val="00BC072B"/>
    <w:rPr>
      <w:vertAlign w:val="superscript"/>
    </w:rPr>
  </w:style>
  <w:style w:type="paragraph" w:styleId="NormalWeb">
    <w:name w:val="Normal (Web)"/>
    <w:basedOn w:val="Normal"/>
    <w:uiPriority w:val="99"/>
    <w:unhideWhenUsed/>
    <w:rsid w:val="00BC072B"/>
    <w:pPr>
      <w:spacing w:before="100" w:beforeAutospacing="1" w:after="100" w:afterAutospacing="1"/>
    </w:pPr>
    <w:rPr>
      <w:szCs w:val="24"/>
      <w:lang w:val="pt-BR"/>
    </w:rPr>
  </w:style>
  <w:style w:type="paragraph" w:styleId="Footer">
    <w:name w:val="footer"/>
    <w:basedOn w:val="Normal"/>
    <w:link w:val="FooterChar"/>
    <w:uiPriority w:val="99"/>
    <w:unhideWhenUsed/>
    <w:rsid w:val="00965BE3"/>
    <w:pPr>
      <w:tabs>
        <w:tab w:val="center" w:pos="4513"/>
        <w:tab w:val="right" w:pos="9026"/>
      </w:tabs>
    </w:pPr>
  </w:style>
  <w:style w:type="character" w:customStyle="1" w:styleId="FooterChar">
    <w:name w:val="Footer Char"/>
    <w:basedOn w:val="DefaultParagraphFont"/>
    <w:link w:val="Footer"/>
    <w:uiPriority w:val="99"/>
    <w:rsid w:val="00965BE3"/>
    <w:rPr>
      <w:sz w:val="24"/>
      <w:lang w:val="pt-PT"/>
    </w:rPr>
  </w:style>
  <w:style w:type="paragraph" w:styleId="BalloonText">
    <w:name w:val="Balloon Text"/>
    <w:basedOn w:val="Normal"/>
    <w:link w:val="BalloonTextChar"/>
    <w:uiPriority w:val="99"/>
    <w:semiHidden/>
    <w:unhideWhenUsed/>
    <w:rsid w:val="00BB2A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2ACF"/>
    <w:rPr>
      <w:rFonts w:ascii="Segoe UI" w:hAnsi="Segoe UI" w:cs="Segoe UI"/>
      <w:sz w:val="18"/>
      <w:szCs w:val="18"/>
      <w:lang w:val="pt-PT"/>
    </w:rPr>
  </w:style>
  <w:style w:type="paragraph" w:customStyle="1" w:styleId="artart">
    <w:name w:val="artart"/>
    <w:basedOn w:val="Normal"/>
    <w:rsid w:val="00824590"/>
    <w:pPr>
      <w:spacing w:before="100" w:beforeAutospacing="1" w:after="100" w:afterAutospacing="1"/>
    </w:pPr>
    <w:rPr>
      <w:szCs w:val="24"/>
      <w:lang w:val="en-US" w:eastAsia="en-US"/>
    </w:rPr>
  </w:style>
  <w:style w:type="character" w:styleId="Hyperlink">
    <w:name w:val="Hyperlink"/>
    <w:basedOn w:val="DefaultParagraphFont"/>
    <w:uiPriority w:val="99"/>
    <w:semiHidden/>
    <w:unhideWhenUsed/>
    <w:rsid w:val="00824590"/>
    <w:rPr>
      <w:color w:val="0000FF"/>
      <w:u w:val="single"/>
    </w:rPr>
  </w:style>
  <w:style w:type="paragraph" w:customStyle="1" w:styleId="texto2">
    <w:name w:val="texto2"/>
    <w:basedOn w:val="Normal"/>
    <w:rsid w:val="00824590"/>
    <w:pPr>
      <w:spacing w:before="100" w:beforeAutospacing="1" w:after="100" w:afterAutospacing="1"/>
    </w:pPr>
    <w:rPr>
      <w:szCs w:val="24"/>
      <w:lang w:val="en-US" w:eastAsia="en-US"/>
    </w:rPr>
  </w:style>
  <w:style w:type="character" w:customStyle="1" w:styleId="BodyTextChar">
    <w:name w:val="Body Text Char"/>
    <w:basedOn w:val="DefaultParagraphFont"/>
    <w:link w:val="BodyText"/>
    <w:semiHidden/>
    <w:rsid w:val="00061076"/>
    <w:rPr>
      <w:sz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252581">
      <w:bodyDiv w:val="1"/>
      <w:marLeft w:val="0"/>
      <w:marRight w:val="0"/>
      <w:marTop w:val="0"/>
      <w:marBottom w:val="0"/>
      <w:divBdr>
        <w:top w:val="none" w:sz="0" w:space="0" w:color="auto"/>
        <w:left w:val="none" w:sz="0" w:space="0" w:color="auto"/>
        <w:bottom w:val="none" w:sz="0" w:space="0" w:color="auto"/>
        <w:right w:val="none" w:sz="0" w:space="0" w:color="auto"/>
      </w:divBdr>
    </w:div>
    <w:div w:id="813717262">
      <w:bodyDiv w:val="1"/>
      <w:marLeft w:val="0"/>
      <w:marRight w:val="0"/>
      <w:marTop w:val="0"/>
      <w:marBottom w:val="0"/>
      <w:divBdr>
        <w:top w:val="none" w:sz="0" w:space="0" w:color="auto"/>
        <w:left w:val="none" w:sz="0" w:space="0" w:color="auto"/>
        <w:bottom w:val="none" w:sz="0" w:space="0" w:color="auto"/>
        <w:right w:val="none" w:sz="0" w:space="0" w:color="auto"/>
      </w:divBdr>
    </w:div>
    <w:div w:id="108206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PUBLICO%202007\DOCUMENTOS%20DO%20PMDB\ESTATUTO%20DO%20PMDB\Estatuto%20V&#225;lido%2010&#170;%20Edi&#231;&#227;o.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8433D-B551-CE49-A028-58D7073DA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\PUBLICO 2007\DOCUMENTOS DO PMDB\ESTATUTO DO PMDB\Estatuto Válido 10ª Edição.dot</Template>
  <TotalTime>0</TotalTime>
  <Pages>12</Pages>
  <Words>17302</Words>
  <Characters>98626</Characters>
  <Application>Microsoft Macintosh Word</Application>
  <DocSecurity>0</DocSecurity>
  <Lines>821</Lines>
  <Paragraphs>231</Paragraphs>
  <ScaleCrop>false</ScaleCrop>
  <HeadingPairs>
    <vt:vector size="2" baseType="variant">
      <vt:variant>
        <vt:lpstr>Título</vt:lpstr>
      </vt:variant>
      <vt:variant>
        <vt:i4>1</vt:i4>
      </vt:variant>
    </vt:vector>
  </HeadingPairs>
  <TitlesOfParts>
    <vt:vector size="1" baseType="lpstr">
      <vt:lpstr>PARTIDO DO MOVIMENTO DEMOCRÁTICO BRASILEIRO</vt:lpstr>
    </vt:vector>
  </TitlesOfParts>
  <Company>PMDB</Company>
  <LinksUpToDate>false</LinksUpToDate>
  <CharactersWithSpaces>115697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PARTIDO DO MOVIMENTO DEMOCRÁTICO BRASILEIRO</dc:title>
  <dc:creator>P_888505</dc:creator>
  <cp:lastModifiedBy>Camila Matias</cp:lastModifiedBy>
  <cp:revision>2</cp:revision>
  <cp:lastPrinted>2018-01-11T17:51:00Z</cp:lastPrinted>
  <dcterms:created xsi:type="dcterms:W3CDTF">2019-06-04T18:29:00Z</dcterms:created>
  <dcterms:modified xsi:type="dcterms:W3CDTF">2019-06-04T18:29:00Z</dcterms:modified>
</cp:coreProperties>
</file>